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96ED5" w14:textId="77777777" w:rsidR="003C6594" w:rsidRPr="00B432C7" w:rsidRDefault="003C6594" w:rsidP="00B432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2C7">
        <w:rPr>
          <w:rFonts w:ascii="Times New Roman" w:hAnsi="Times New Roman" w:cs="Times New Roman"/>
          <w:b/>
          <w:sz w:val="28"/>
          <w:szCs w:val="28"/>
        </w:rPr>
        <w:t>Прокурор разъясняет</w:t>
      </w:r>
    </w:p>
    <w:p w14:paraId="0D9E3D73" w14:textId="77777777" w:rsidR="00275322" w:rsidRPr="00B432C7" w:rsidRDefault="00275322" w:rsidP="00B43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46365D" w14:textId="03CF9AD6" w:rsidR="000D4BD4" w:rsidRPr="00B432C7" w:rsidRDefault="000D4BD4" w:rsidP="00B432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2C7">
        <w:rPr>
          <w:sz w:val="28"/>
          <w:szCs w:val="28"/>
        </w:rPr>
        <w:t xml:space="preserve">С наступлением </w:t>
      </w:r>
      <w:proofErr w:type="gramStart"/>
      <w:r w:rsidRPr="00B432C7">
        <w:rPr>
          <w:sz w:val="28"/>
          <w:szCs w:val="28"/>
        </w:rPr>
        <w:t>теплых  солнечных</w:t>
      </w:r>
      <w:proofErr w:type="gramEnd"/>
      <w:r w:rsidRPr="00B432C7">
        <w:rPr>
          <w:sz w:val="28"/>
          <w:szCs w:val="28"/>
        </w:rPr>
        <w:t xml:space="preserve"> дней на территории Кумылженского района   распустились  весенние первоцветы, такие как: «</w:t>
      </w:r>
      <w:r w:rsidRPr="00B432C7">
        <w:rPr>
          <w:sz w:val="28"/>
          <w:szCs w:val="28"/>
        </w:rPr>
        <w:t xml:space="preserve">Тюльпан </w:t>
      </w:r>
      <w:proofErr w:type="spellStart"/>
      <w:r w:rsidRPr="00B432C7">
        <w:rPr>
          <w:sz w:val="28"/>
          <w:szCs w:val="28"/>
        </w:rPr>
        <w:t>Геснера</w:t>
      </w:r>
      <w:proofErr w:type="spellEnd"/>
      <w:r w:rsidRPr="00B432C7">
        <w:rPr>
          <w:sz w:val="28"/>
          <w:szCs w:val="28"/>
        </w:rPr>
        <w:t xml:space="preserve"> (Шренка)</w:t>
      </w:r>
      <w:r w:rsidRPr="00B432C7">
        <w:rPr>
          <w:sz w:val="28"/>
          <w:szCs w:val="28"/>
        </w:rPr>
        <w:t>», «П</w:t>
      </w:r>
      <w:r w:rsidRPr="00B432C7">
        <w:rPr>
          <w:sz w:val="28"/>
          <w:szCs w:val="28"/>
        </w:rPr>
        <w:t>ион тонколистный</w:t>
      </w:r>
      <w:r w:rsidRPr="00B432C7">
        <w:rPr>
          <w:sz w:val="28"/>
          <w:szCs w:val="28"/>
        </w:rPr>
        <w:t>»,  «Р</w:t>
      </w:r>
      <w:r w:rsidRPr="00B432C7">
        <w:rPr>
          <w:sz w:val="28"/>
          <w:szCs w:val="28"/>
        </w:rPr>
        <w:t>ябчик русский</w:t>
      </w:r>
      <w:r w:rsidRPr="00B432C7">
        <w:rPr>
          <w:sz w:val="28"/>
          <w:szCs w:val="28"/>
        </w:rPr>
        <w:t xml:space="preserve">». </w:t>
      </w:r>
    </w:p>
    <w:p w14:paraId="06346E9B" w14:textId="3AFBC5DD" w:rsidR="000D4BD4" w:rsidRPr="00B432C7" w:rsidRDefault="000D4BD4" w:rsidP="00B432C7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B432C7">
        <w:rPr>
          <w:sz w:val="28"/>
          <w:szCs w:val="28"/>
        </w:rPr>
        <w:t>Указанные  растения занесены в Красную книгу Российской</w:t>
      </w:r>
      <w:r w:rsidR="009C16E8" w:rsidRPr="00B432C7">
        <w:rPr>
          <w:sz w:val="28"/>
          <w:szCs w:val="28"/>
        </w:rPr>
        <w:t xml:space="preserve">  Федерации и  Красную книгу Волгоградской области (</w:t>
      </w:r>
      <w:r w:rsidRPr="00B432C7">
        <w:rPr>
          <w:sz w:val="28"/>
          <w:szCs w:val="28"/>
        </w:rPr>
        <w:t>п</w:t>
      </w:r>
      <w:r w:rsidRPr="00B432C7">
        <w:rPr>
          <w:sz w:val="28"/>
          <w:szCs w:val="28"/>
        </w:rPr>
        <w:t>риказ</w:t>
      </w:r>
      <w:r w:rsidR="009C16E8" w:rsidRPr="00B432C7">
        <w:rPr>
          <w:sz w:val="28"/>
          <w:szCs w:val="28"/>
        </w:rPr>
        <w:t xml:space="preserve"> </w:t>
      </w:r>
      <w:r w:rsidRPr="00B432C7">
        <w:rPr>
          <w:sz w:val="28"/>
          <w:szCs w:val="28"/>
        </w:rPr>
        <w:t xml:space="preserve"> Минприроды России от 23.05.2023 </w:t>
      </w:r>
      <w:r w:rsidRPr="00B432C7">
        <w:rPr>
          <w:sz w:val="28"/>
          <w:szCs w:val="28"/>
        </w:rPr>
        <w:t>№</w:t>
      </w:r>
      <w:r w:rsidRPr="00B432C7">
        <w:rPr>
          <w:sz w:val="28"/>
          <w:szCs w:val="28"/>
        </w:rPr>
        <w:t xml:space="preserve"> 320</w:t>
      </w:r>
      <w:r w:rsidRPr="00B432C7">
        <w:rPr>
          <w:sz w:val="28"/>
          <w:szCs w:val="28"/>
        </w:rPr>
        <w:t xml:space="preserve"> </w:t>
      </w:r>
      <w:r w:rsidRPr="00B432C7">
        <w:rPr>
          <w:sz w:val="28"/>
          <w:szCs w:val="28"/>
        </w:rPr>
        <w:t>"Об утверждении Перечня объектов растительного мира, занесенных в Красную книгу Российской Федерации"</w:t>
      </w:r>
      <w:r w:rsidRPr="00B432C7">
        <w:rPr>
          <w:sz w:val="28"/>
          <w:szCs w:val="28"/>
        </w:rPr>
        <w:t xml:space="preserve"> и п</w:t>
      </w:r>
      <w:r w:rsidRPr="00B432C7">
        <w:rPr>
          <w:sz w:val="28"/>
          <w:szCs w:val="28"/>
        </w:rPr>
        <w:t>риказ</w:t>
      </w:r>
      <w:r w:rsidR="009C16E8" w:rsidRPr="00B432C7">
        <w:rPr>
          <w:sz w:val="28"/>
          <w:szCs w:val="28"/>
        </w:rPr>
        <w:t xml:space="preserve"> </w:t>
      </w:r>
      <w:r w:rsidRPr="00B432C7">
        <w:rPr>
          <w:sz w:val="28"/>
          <w:szCs w:val="28"/>
        </w:rPr>
        <w:t xml:space="preserve"> комитета природных ресурсов, лесного хозяйства и экологии Волгоградской обл</w:t>
      </w:r>
      <w:r w:rsidR="009C16E8" w:rsidRPr="00B432C7">
        <w:rPr>
          <w:sz w:val="28"/>
          <w:szCs w:val="28"/>
        </w:rPr>
        <w:t>асти</w:t>
      </w:r>
      <w:r w:rsidRPr="00B432C7">
        <w:rPr>
          <w:sz w:val="28"/>
          <w:szCs w:val="28"/>
        </w:rPr>
        <w:t xml:space="preserve"> от 31.03.2017 </w:t>
      </w:r>
      <w:r w:rsidRPr="00B432C7">
        <w:rPr>
          <w:sz w:val="28"/>
          <w:szCs w:val="28"/>
        </w:rPr>
        <w:t>№</w:t>
      </w:r>
      <w:r w:rsidRPr="00B432C7">
        <w:rPr>
          <w:sz w:val="28"/>
          <w:szCs w:val="28"/>
        </w:rPr>
        <w:t xml:space="preserve"> 264</w:t>
      </w:r>
      <w:r w:rsidRPr="00B432C7">
        <w:rPr>
          <w:sz w:val="28"/>
          <w:szCs w:val="28"/>
        </w:rPr>
        <w:t xml:space="preserve"> </w:t>
      </w:r>
      <w:r w:rsidRPr="00B432C7">
        <w:rPr>
          <w:sz w:val="28"/>
          <w:szCs w:val="28"/>
        </w:rPr>
        <w:t>"Об утверждении перечней видов животных, растений и других организмов, занесенных в Красную книгу Волгоградской области, и перечней видов животных, растений и других организмов, являющихся объектами мониторинга на территории Волгоградской области"</w:t>
      </w:r>
      <w:r w:rsidR="009C16E8" w:rsidRPr="00B432C7">
        <w:rPr>
          <w:sz w:val="28"/>
          <w:szCs w:val="28"/>
        </w:rPr>
        <w:t>).</w:t>
      </w:r>
      <w:r w:rsidRPr="00B432C7">
        <w:rPr>
          <w:sz w:val="28"/>
          <w:szCs w:val="28"/>
        </w:rPr>
        <w:t xml:space="preserve">  </w:t>
      </w:r>
    </w:p>
    <w:p w14:paraId="6FEF7BA7" w14:textId="77777777" w:rsidR="00BF1FBD" w:rsidRPr="00B432C7" w:rsidRDefault="009C16E8" w:rsidP="00B432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2C7">
        <w:rPr>
          <w:sz w:val="28"/>
          <w:szCs w:val="28"/>
        </w:rPr>
        <w:t xml:space="preserve">Законодательством Российской Федерации   и законодательством Волгоградской области  предусмотрена административная ответственность  за  </w:t>
      </w:r>
      <w:r w:rsidR="00961B4A" w:rsidRPr="00B432C7">
        <w:rPr>
          <w:sz w:val="28"/>
          <w:szCs w:val="28"/>
        </w:rPr>
        <w:t xml:space="preserve">  у</w:t>
      </w:r>
      <w:r w:rsidR="00961B4A" w:rsidRPr="00B432C7">
        <w:rPr>
          <w:sz w:val="28"/>
          <w:szCs w:val="28"/>
        </w:rPr>
        <w:t xml:space="preserve">ничтожение редких и находящихся под угрозой исчезновения видов </w:t>
      </w:r>
      <w:r w:rsidRPr="00B432C7">
        <w:rPr>
          <w:sz w:val="28"/>
          <w:szCs w:val="28"/>
        </w:rPr>
        <w:t xml:space="preserve"> </w:t>
      </w:r>
      <w:r w:rsidR="00961B4A" w:rsidRPr="00B432C7">
        <w:rPr>
          <w:sz w:val="28"/>
          <w:szCs w:val="28"/>
        </w:rPr>
        <w:t xml:space="preserve"> растений, занесенных в Красную книгу Российской Федерации, либо действия (бездействие), которые могут привести к гибели, сокращению численности либо нарушению среды обитания этих видов </w:t>
      </w:r>
      <w:r w:rsidR="00BF1FBD" w:rsidRPr="00B432C7">
        <w:rPr>
          <w:sz w:val="28"/>
          <w:szCs w:val="28"/>
        </w:rPr>
        <w:t xml:space="preserve"> </w:t>
      </w:r>
      <w:r w:rsidR="00961B4A" w:rsidRPr="00B432C7">
        <w:rPr>
          <w:sz w:val="28"/>
          <w:szCs w:val="28"/>
        </w:rPr>
        <w:t xml:space="preserve"> растений, либо добыча, хранение, перевозка, сбор, содержание, приобретение, продажа либо пересылка видов указанных </w:t>
      </w:r>
      <w:r w:rsidR="00BF1FBD" w:rsidRPr="00B432C7">
        <w:rPr>
          <w:sz w:val="28"/>
          <w:szCs w:val="28"/>
        </w:rPr>
        <w:t xml:space="preserve"> </w:t>
      </w:r>
      <w:r w:rsidR="00961B4A" w:rsidRPr="00B432C7">
        <w:rPr>
          <w:sz w:val="28"/>
          <w:szCs w:val="28"/>
        </w:rPr>
        <w:t xml:space="preserve"> растений, их продуктов, частей либо дериватов без надлежащего на то разрешения</w:t>
      </w:r>
      <w:r w:rsidR="00BF1FBD" w:rsidRPr="00B432C7">
        <w:rPr>
          <w:sz w:val="28"/>
          <w:szCs w:val="28"/>
        </w:rPr>
        <w:t>.</w:t>
      </w:r>
    </w:p>
    <w:p w14:paraId="462405F0" w14:textId="120EC9D3" w:rsidR="009C16E8" w:rsidRPr="00B432C7" w:rsidRDefault="00BF1FBD" w:rsidP="00B432C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32C7">
        <w:rPr>
          <w:sz w:val="28"/>
          <w:szCs w:val="28"/>
        </w:rPr>
        <w:t xml:space="preserve">Совершение указанных  действий в соответствии со статьей 8.35  Кодекса Российской Федерации об административных правонарушениях </w:t>
      </w:r>
      <w:r w:rsidR="00961B4A" w:rsidRPr="00B432C7">
        <w:rPr>
          <w:sz w:val="28"/>
          <w:szCs w:val="28"/>
        </w:rPr>
        <w:t xml:space="preserve">влекут наложение административного штрафа на граждан в размере от </w:t>
      </w:r>
      <w:r w:rsidR="009C16E8" w:rsidRPr="00B432C7">
        <w:rPr>
          <w:sz w:val="28"/>
          <w:szCs w:val="28"/>
        </w:rPr>
        <w:t xml:space="preserve">2 500 </w:t>
      </w:r>
      <w:r w:rsidR="00961B4A" w:rsidRPr="00B432C7">
        <w:rPr>
          <w:sz w:val="28"/>
          <w:szCs w:val="28"/>
        </w:rPr>
        <w:t xml:space="preserve">до </w:t>
      </w:r>
      <w:r w:rsidR="009C16E8" w:rsidRPr="00B432C7">
        <w:rPr>
          <w:sz w:val="28"/>
          <w:szCs w:val="28"/>
        </w:rPr>
        <w:t>5 000</w:t>
      </w:r>
      <w:r w:rsidR="00961B4A" w:rsidRPr="00B432C7">
        <w:rPr>
          <w:sz w:val="28"/>
          <w:szCs w:val="28"/>
        </w:rPr>
        <w:t xml:space="preserve"> рублей; на должностных лиц - от </w:t>
      </w:r>
      <w:r w:rsidR="009C16E8" w:rsidRPr="00B432C7">
        <w:rPr>
          <w:sz w:val="28"/>
          <w:szCs w:val="28"/>
        </w:rPr>
        <w:t>15 000</w:t>
      </w:r>
      <w:r w:rsidR="00961B4A" w:rsidRPr="00B432C7">
        <w:rPr>
          <w:sz w:val="28"/>
          <w:szCs w:val="28"/>
        </w:rPr>
        <w:t xml:space="preserve"> до </w:t>
      </w:r>
      <w:r w:rsidR="009C16E8" w:rsidRPr="00B432C7">
        <w:rPr>
          <w:sz w:val="28"/>
          <w:szCs w:val="28"/>
        </w:rPr>
        <w:t>20 000</w:t>
      </w:r>
      <w:r w:rsidR="00961B4A" w:rsidRPr="00B432C7">
        <w:rPr>
          <w:sz w:val="28"/>
          <w:szCs w:val="28"/>
        </w:rPr>
        <w:t xml:space="preserve"> рублей; на юридических лиц - от </w:t>
      </w:r>
      <w:r w:rsidR="009C16E8" w:rsidRPr="00B432C7">
        <w:rPr>
          <w:sz w:val="28"/>
          <w:szCs w:val="28"/>
        </w:rPr>
        <w:t>500 000</w:t>
      </w:r>
      <w:r w:rsidR="00961B4A" w:rsidRPr="00B432C7">
        <w:rPr>
          <w:sz w:val="28"/>
          <w:szCs w:val="28"/>
        </w:rPr>
        <w:t xml:space="preserve"> до </w:t>
      </w:r>
      <w:r w:rsidR="009C16E8" w:rsidRPr="00B432C7">
        <w:rPr>
          <w:sz w:val="28"/>
          <w:szCs w:val="28"/>
        </w:rPr>
        <w:t>1 000 000</w:t>
      </w:r>
      <w:r w:rsidR="00961B4A" w:rsidRPr="00B432C7">
        <w:rPr>
          <w:sz w:val="28"/>
          <w:szCs w:val="28"/>
        </w:rPr>
        <w:t xml:space="preserve"> рублей</w:t>
      </w:r>
      <w:r w:rsidRPr="00B432C7">
        <w:rPr>
          <w:sz w:val="28"/>
          <w:szCs w:val="28"/>
        </w:rPr>
        <w:t xml:space="preserve"> (ст.8.5 КоАП РФ);  в соответствии со ст.6.2 Ко</w:t>
      </w:r>
      <w:r w:rsidRPr="00B432C7">
        <w:rPr>
          <w:sz w:val="28"/>
          <w:szCs w:val="28"/>
        </w:rPr>
        <w:t>декс</w:t>
      </w:r>
      <w:r w:rsidRPr="00B432C7">
        <w:rPr>
          <w:sz w:val="28"/>
          <w:szCs w:val="28"/>
        </w:rPr>
        <w:t>а</w:t>
      </w:r>
      <w:r w:rsidRPr="00B432C7">
        <w:rPr>
          <w:sz w:val="28"/>
          <w:szCs w:val="28"/>
        </w:rPr>
        <w:t xml:space="preserve"> Волгоградской области об административной ответственности</w:t>
      </w:r>
      <w:r w:rsidRPr="00B432C7">
        <w:rPr>
          <w:sz w:val="28"/>
          <w:szCs w:val="28"/>
        </w:rPr>
        <w:t xml:space="preserve"> - </w:t>
      </w:r>
      <w:r w:rsidR="009C16E8" w:rsidRPr="00B432C7">
        <w:rPr>
          <w:sz w:val="28"/>
          <w:szCs w:val="28"/>
        </w:rPr>
        <w:t xml:space="preserve">наложение административного штрафа на граждан в размере от </w:t>
      </w:r>
      <w:r w:rsidR="009C16E8" w:rsidRPr="00B432C7">
        <w:rPr>
          <w:sz w:val="28"/>
          <w:szCs w:val="28"/>
        </w:rPr>
        <w:t>2 500</w:t>
      </w:r>
      <w:r w:rsidR="009C16E8" w:rsidRPr="00B432C7">
        <w:rPr>
          <w:sz w:val="28"/>
          <w:szCs w:val="28"/>
        </w:rPr>
        <w:t xml:space="preserve"> до </w:t>
      </w:r>
      <w:r w:rsidR="009C16E8" w:rsidRPr="00B432C7">
        <w:rPr>
          <w:sz w:val="28"/>
          <w:szCs w:val="28"/>
        </w:rPr>
        <w:t>5 000</w:t>
      </w:r>
      <w:r w:rsidR="009C16E8" w:rsidRPr="00B432C7">
        <w:rPr>
          <w:sz w:val="28"/>
          <w:szCs w:val="28"/>
        </w:rPr>
        <w:t xml:space="preserve"> рублей; на должностных лиц - от </w:t>
      </w:r>
      <w:r w:rsidRPr="00B432C7">
        <w:rPr>
          <w:sz w:val="28"/>
          <w:szCs w:val="28"/>
        </w:rPr>
        <w:t>15 000</w:t>
      </w:r>
      <w:r w:rsidR="009C16E8" w:rsidRPr="00B432C7">
        <w:rPr>
          <w:sz w:val="28"/>
          <w:szCs w:val="28"/>
        </w:rPr>
        <w:t xml:space="preserve"> до </w:t>
      </w:r>
      <w:r w:rsidRPr="00B432C7">
        <w:rPr>
          <w:sz w:val="28"/>
          <w:szCs w:val="28"/>
        </w:rPr>
        <w:t>20 000</w:t>
      </w:r>
      <w:r w:rsidR="009C16E8" w:rsidRPr="00B432C7">
        <w:rPr>
          <w:sz w:val="28"/>
          <w:szCs w:val="28"/>
        </w:rPr>
        <w:t xml:space="preserve"> рублей; на юридических лиц - от </w:t>
      </w:r>
      <w:r w:rsidRPr="00B432C7">
        <w:rPr>
          <w:sz w:val="28"/>
          <w:szCs w:val="28"/>
        </w:rPr>
        <w:t>30 000</w:t>
      </w:r>
      <w:r w:rsidR="009C16E8" w:rsidRPr="00B432C7">
        <w:rPr>
          <w:sz w:val="28"/>
          <w:szCs w:val="28"/>
        </w:rPr>
        <w:t xml:space="preserve"> до </w:t>
      </w:r>
      <w:r w:rsidRPr="00B432C7">
        <w:rPr>
          <w:sz w:val="28"/>
          <w:szCs w:val="28"/>
        </w:rPr>
        <w:t>100 000</w:t>
      </w:r>
      <w:r w:rsidR="009C16E8" w:rsidRPr="00B432C7">
        <w:rPr>
          <w:sz w:val="28"/>
          <w:szCs w:val="28"/>
        </w:rPr>
        <w:t xml:space="preserve"> рублей.</w:t>
      </w:r>
    </w:p>
    <w:p w14:paraId="2ABDEBAB" w14:textId="74EAF35C" w:rsidR="00961B4A" w:rsidRDefault="00BF1FBD" w:rsidP="00B4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2C7">
        <w:rPr>
          <w:rFonts w:ascii="Times New Roman" w:hAnsi="Times New Roman" w:cs="Times New Roman"/>
          <w:sz w:val="28"/>
          <w:szCs w:val="28"/>
        </w:rPr>
        <w:t>Не стоит забывать и о том, что в 2023 году</w:t>
      </w:r>
      <w:r w:rsidR="00B432C7">
        <w:rPr>
          <w:rFonts w:ascii="Times New Roman" w:hAnsi="Times New Roman" w:cs="Times New Roman"/>
          <w:sz w:val="28"/>
          <w:szCs w:val="28"/>
        </w:rPr>
        <w:t xml:space="preserve"> </w:t>
      </w:r>
      <w:r w:rsidR="00B432C7" w:rsidRPr="00B432C7">
        <w:rPr>
          <w:rFonts w:ascii="Times New Roman" w:hAnsi="Times New Roman" w:cs="Times New Roman"/>
          <w:sz w:val="28"/>
          <w:szCs w:val="28"/>
        </w:rPr>
        <w:t xml:space="preserve">введена </w:t>
      </w:r>
      <w:r w:rsidRPr="00B432C7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умышленные уничтожение или повреждение, а равно незаконные добычу, сбор и оборот особо ценных растений и грибов, принадлежащих к видам, занесенным в Красную книгу РФ или охраняемым международными договорами РФ</w:t>
      </w:r>
      <w:r w:rsidR="00B432C7" w:rsidRPr="00B432C7">
        <w:rPr>
          <w:rFonts w:ascii="Times New Roman" w:hAnsi="Times New Roman" w:cs="Times New Roman"/>
          <w:sz w:val="28"/>
          <w:szCs w:val="28"/>
        </w:rPr>
        <w:t xml:space="preserve"> (ст.260.1 УК РФ).</w:t>
      </w:r>
    </w:p>
    <w:p w14:paraId="74870109" w14:textId="7A3FB6C5" w:rsidR="00B432C7" w:rsidRDefault="00B432C7" w:rsidP="00B4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3912F" w14:textId="7A67841E" w:rsidR="00B432C7" w:rsidRPr="00B432C7" w:rsidRDefault="00B432C7" w:rsidP="00B432C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Скабелин А.В.</w:t>
      </w:r>
    </w:p>
    <w:sectPr w:rsidR="00B432C7" w:rsidRPr="00B4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93"/>
    <w:rsid w:val="000D4BD4"/>
    <w:rsid w:val="00275322"/>
    <w:rsid w:val="003C6594"/>
    <w:rsid w:val="007D6093"/>
    <w:rsid w:val="00961B4A"/>
    <w:rsid w:val="009C16E8"/>
    <w:rsid w:val="00B432C7"/>
    <w:rsid w:val="00BF1FBD"/>
    <w:rsid w:val="00F6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8130"/>
  <w15:chartTrackingRefBased/>
  <w15:docId w15:val="{F6FA0622-7FE7-4B67-A2E8-5452C38B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Шибитова Юлия Михайловна</dc:creator>
  <cp:keywords/>
  <dc:description/>
  <cp:lastModifiedBy>Шибитова Юлия Михайловна</cp:lastModifiedBy>
  <cp:revision>5</cp:revision>
  <cp:lastPrinted>2024-04-15T12:38:00Z</cp:lastPrinted>
  <dcterms:created xsi:type="dcterms:W3CDTF">2024-04-11T09:29:00Z</dcterms:created>
  <dcterms:modified xsi:type="dcterms:W3CDTF">2024-04-15T12:42:00Z</dcterms:modified>
</cp:coreProperties>
</file>