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D23" w:rsidRDefault="00AF1351" w:rsidP="00810D23">
      <w:pPr>
        <w:jc w:val="center"/>
        <w:rPr>
          <w:szCs w:val="28"/>
        </w:rPr>
      </w:pPr>
      <w:bookmarkStart w:id="0" w:name="_Hlk33106246"/>
      <w:r>
        <w:rPr>
          <w:noProof/>
          <w:szCs w:val="28"/>
        </w:rPr>
        <w:drawing>
          <wp:anchor distT="0" distB="0" distL="114300" distR="114300" simplePos="0" relativeHeight="251661312" behindDoc="0" locked="0" layoutInCell="1" allowOverlap="1" wp14:editId="7A9A2B07">
            <wp:simplePos x="0" y="0"/>
            <wp:positionH relativeFrom="column">
              <wp:posOffset>876300</wp:posOffset>
            </wp:positionH>
            <wp:positionV relativeFrom="paragraph">
              <wp:posOffset>-581025</wp:posOffset>
            </wp:positionV>
            <wp:extent cx="777240" cy="62865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0" t="22400" r="14400" b="2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80" w:rightFromText="180" w:vertAnchor="page" w:horzAnchor="margin" w:tblpX="-284" w:tblpY="1068"/>
        <w:tblW w:w="92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1"/>
        <w:gridCol w:w="857"/>
        <w:gridCol w:w="3894"/>
      </w:tblGrid>
      <w:tr w:rsidR="00AF1351" w:rsidRPr="00B75CD2" w:rsidTr="00AF1351">
        <w:trPr>
          <w:cantSplit/>
          <w:trHeight w:val="3011"/>
        </w:trPr>
        <w:tc>
          <w:tcPr>
            <w:tcW w:w="4471" w:type="dxa"/>
          </w:tcPr>
          <w:p w:rsidR="00AF1351" w:rsidRPr="005C176D" w:rsidRDefault="00AF1351" w:rsidP="00AF1351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Унитарная н</w:t>
            </w:r>
            <w:r w:rsidRPr="005C176D">
              <w:rPr>
                <w:sz w:val="24"/>
                <w:szCs w:val="24"/>
              </w:rPr>
              <w:t xml:space="preserve">екоммерческая организация </w:t>
            </w:r>
          </w:p>
          <w:p w:rsidR="00AF1351" w:rsidRPr="00A60A40" w:rsidRDefault="00AF1351" w:rsidP="00AF135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A60A40">
              <w:rPr>
                <w:bCs/>
                <w:sz w:val="24"/>
                <w:szCs w:val="24"/>
              </w:rPr>
              <w:t xml:space="preserve">«РЕГИОНАЛЬНЫЙ ФОНД </w:t>
            </w:r>
          </w:p>
          <w:p w:rsidR="00AF1351" w:rsidRPr="005C176D" w:rsidRDefault="00AF1351" w:rsidP="00AF1351">
            <w:pPr>
              <w:spacing w:line="240" w:lineRule="exact"/>
              <w:jc w:val="center"/>
              <w:rPr>
                <w:b/>
                <w:bCs/>
                <w:sz w:val="24"/>
                <w:szCs w:val="24"/>
              </w:rPr>
            </w:pPr>
            <w:r w:rsidRPr="00A60A40">
              <w:rPr>
                <w:bCs/>
                <w:sz w:val="24"/>
                <w:szCs w:val="24"/>
              </w:rPr>
              <w:t xml:space="preserve">КАПИТАЛЬНОГО РЕМОНТА </w:t>
            </w:r>
            <w:r>
              <w:rPr>
                <w:bCs/>
                <w:sz w:val="24"/>
                <w:szCs w:val="24"/>
              </w:rPr>
              <w:br/>
            </w:r>
            <w:r w:rsidRPr="00A60A40">
              <w:rPr>
                <w:bCs/>
                <w:sz w:val="24"/>
                <w:szCs w:val="24"/>
              </w:rPr>
              <w:t>МНОГОКВАРТИРНЫХ ДОМОВ»</w:t>
            </w:r>
          </w:p>
          <w:p w:rsidR="00AF1351" w:rsidRPr="006B5C7A" w:rsidRDefault="00AF1351" w:rsidP="00AF1351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  <w:r w:rsidRPr="006B5C7A">
              <w:rPr>
                <w:bCs/>
                <w:sz w:val="24"/>
                <w:szCs w:val="24"/>
              </w:rPr>
              <w:t>УНО «Региональный фонд капремонта»</w:t>
            </w:r>
          </w:p>
          <w:p w:rsidR="00AF1351" w:rsidRPr="005C176D" w:rsidRDefault="00AF1351" w:rsidP="00AF1351">
            <w:pPr>
              <w:pStyle w:val="2"/>
              <w:ind w:left="-493"/>
              <w:rPr>
                <w:b w:val="0"/>
                <w:bCs/>
                <w:sz w:val="24"/>
                <w:szCs w:val="24"/>
              </w:rPr>
            </w:pPr>
          </w:p>
          <w:p w:rsidR="00AF1351" w:rsidRPr="006F3DA6" w:rsidRDefault="00AF1351" w:rsidP="00AF1351">
            <w:pPr>
              <w:jc w:val="center"/>
              <w:rPr>
                <w:sz w:val="18"/>
                <w:szCs w:val="18"/>
              </w:rPr>
            </w:pPr>
            <w:r w:rsidRPr="006F3DA6">
              <w:rPr>
                <w:sz w:val="18"/>
                <w:szCs w:val="18"/>
              </w:rPr>
              <w:t>Козловская ул., д. 32а, Волгоград, 400074</w:t>
            </w:r>
          </w:p>
          <w:p w:rsidR="00AF1351" w:rsidRPr="006F3DA6" w:rsidRDefault="00AF1351" w:rsidP="00AF1351">
            <w:pPr>
              <w:jc w:val="center"/>
              <w:rPr>
                <w:sz w:val="18"/>
                <w:szCs w:val="18"/>
                <w:lang w:val="en-US"/>
              </w:rPr>
            </w:pPr>
            <w:r w:rsidRPr="006F3DA6">
              <w:rPr>
                <w:sz w:val="18"/>
                <w:szCs w:val="18"/>
                <w:lang w:val="en-US"/>
              </w:rPr>
              <w:t>E-mail: kapremont@volganet.ru</w:t>
            </w:r>
          </w:p>
          <w:p w:rsidR="00AF1351" w:rsidRPr="006F3DA6" w:rsidRDefault="00AF1351" w:rsidP="00AF1351">
            <w:pPr>
              <w:jc w:val="center"/>
              <w:rPr>
                <w:sz w:val="18"/>
                <w:szCs w:val="18"/>
                <w:lang w:val="en-US"/>
              </w:rPr>
            </w:pPr>
            <w:r w:rsidRPr="006F3DA6">
              <w:rPr>
                <w:sz w:val="18"/>
                <w:szCs w:val="18"/>
              </w:rPr>
              <w:t>ОКПО</w:t>
            </w:r>
            <w:r w:rsidRPr="006F3DA6">
              <w:rPr>
                <w:sz w:val="18"/>
                <w:szCs w:val="18"/>
                <w:lang w:val="en-US"/>
              </w:rPr>
              <w:t xml:space="preserve"> 22410543, </w:t>
            </w:r>
            <w:r w:rsidRPr="006F3DA6">
              <w:rPr>
                <w:sz w:val="18"/>
                <w:szCs w:val="18"/>
              </w:rPr>
              <w:t>ОГРН</w:t>
            </w:r>
            <w:r w:rsidRPr="006F3DA6">
              <w:rPr>
                <w:sz w:val="18"/>
                <w:szCs w:val="18"/>
                <w:lang w:val="en-US"/>
              </w:rPr>
              <w:t xml:space="preserve"> 1143400000875, </w:t>
            </w:r>
          </w:p>
          <w:p w:rsidR="00AF1351" w:rsidRDefault="00AF1351" w:rsidP="00AF1351">
            <w:pPr>
              <w:spacing w:line="240" w:lineRule="exact"/>
              <w:ind w:left="-352"/>
              <w:jc w:val="center"/>
              <w:rPr>
                <w:sz w:val="18"/>
                <w:szCs w:val="18"/>
              </w:rPr>
            </w:pPr>
            <w:r w:rsidRPr="006F3DA6">
              <w:rPr>
                <w:sz w:val="18"/>
                <w:szCs w:val="18"/>
              </w:rPr>
              <w:t>ИНН/КПП 3460000502/346001001</w:t>
            </w:r>
          </w:p>
          <w:p w:rsidR="00AF1351" w:rsidRDefault="00AF1351" w:rsidP="00AF1351">
            <w:pPr>
              <w:spacing w:line="240" w:lineRule="exact"/>
              <w:rPr>
                <w:sz w:val="24"/>
                <w:szCs w:val="24"/>
                <w:u w:val="single"/>
              </w:rPr>
            </w:pPr>
          </w:p>
          <w:p w:rsidR="00AF1351" w:rsidRPr="00E41E89" w:rsidRDefault="00AF1351" w:rsidP="00AF1351">
            <w:pPr>
              <w:spacing w:line="240" w:lineRule="exact"/>
              <w:rPr>
                <w:sz w:val="2"/>
                <w:szCs w:val="2"/>
                <w:u w:val="single"/>
              </w:rPr>
            </w:pP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 xml:space="preserve">                             </w:t>
            </w:r>
            <w:r w:rsidRPr="005C176D">
              <w:rPr>
                <w:sz w:val="24"/>
                <w:szCs w:val="24"/>
              </w:rPr>
              <w:t xml:space="preserve"> №  </w:t>
            </w:r>
            <w:r>
              <w:rPr>
                <w:sz w:val="24"/>
                <w:szCs w:val="24"/>
                <w:u w:val="single"/>
              </w:rPr>
              <w:t xml:space="preserve">                              </w:t>
            </w:r>
            <w:r>
              <w:rPr>
                <w:sz w:val="2"/>
                <w:szCs w:val="2"/>
                <w:u w:val="single"/>
              </w:rPr>
              <w:t>.</w:t>
            </w:r>
          </w:p>
          <w:p w:rsidR="00AF1351" w:rsidRPr="007257BE" w:rsidRDefault="00AF1351" w:rsidP="000118A0">
            <w:pPr>
              <w:spacing w:line="240" w:lineRule="exact"/>
              <w:rPr>
                <w:sz w:val="2"/>
                <w:szCs w:val="2"/>
              </w:rPr>
            </w:pPr>
            <w:r w:rsidRPr="005C176D">
              <w:rPr>
                <w:sz w:val="24"/>
                <w:szCs w:val="24"/>
              </w:rPr>
              <w:t>На 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____________</w:t>
            </w:r>
            <w:r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  <w:u w:val="single"/>
              </w:rPr>
              <w:t>________________</w:t>
            </w:r>
          </w:p>
          <w:p w:rsidR="00AF1351" w:rsidRPr="007257BE" w:rsidRDefault="00AF1351" w:rsidP="000118A0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  <w:p w:rsidR="00AF1351" w:rsidRPr="007257BE" w:rsidRDefault="00AF1351" w:rsidP="00AF1351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</w:tcPr>
          <w:p w:rsidR="00AF1351" w:rsidRPr="004E3620" w:rsidRDefault="00AF1351" w:rsidP="00AF1351">
            <w:pPr>
              <w:spacing w:line="240" w:lineRule="exact"/>
              <w:rPr>
                <w:szCs w:val="28"/>
              </w:rPr>
            </w:pPr>
          </w:p>
        </w:tc>
        <w:tc>
          <w:tcPr>
            <w:tcW w:w="3894" w:type="dxa"/>
          </w:tcPr>
          <w:p w:rsidR="00AF1351" w:rsidRDefault="00AF1351" w:rsidP="006C73C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Руководителям орган</w:t>
            </w:r>
            <w:r w:rsidR="006C73C1">
              <w:rPr>
                <w:sz w:val="26"/>
                <w:szCs w:val="26"/>
              </w:rPr>
              <w:t>ов местного самоуправления</w:t>
            </w:r>
          </w:p>
          <w:p w:rsidR="00AF1351" w:rsidRDefault="00AF1351" w:rsidP="00AF135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 списку)</w:t>
            </w:r>
          </w:p>
          <w:p w:rsidR="00AF1351" w:rsidRPr="0027091E" w:rsidRDefault="00AF1351" w:rsidP="00AF1351">
            <w:pPr>
              <w:tabs>
                <w:tab w:val="left" w:pos="4198"/>
              </w:tabs>
              <w:spacing w:line="240" w:lineRule="exact"/>
              <w:ind w:right="-55"/>
              <w:rPr>
                <w:sz w:val="26"/>
                <w:szCs w:val="26"/>
              </w:rPr>
            </w:pPr>
          </w:p>
          <w:p w:rsidR="00AF1351" w:rsidRPr="00B75CD2" w:rsidRDefault="00AF1351" w:rsidP="00AF1351">
            <w:pPr>
              <w:tabs>
                <w:tab w:val="left" w:pos="4198"/>
              </w:tabs>
              <w:spacing w:line="240" w:lineRule="exact"/>
              <w:ind w:right="-55"/>
              <w:rPr>
                <w:szCs w:val="28"/>
              </w:rPr>
            </w:pPr>
            <w:r w:rsidRPr="00B75CD2">
              <w:rPr>
                <w:szCs w:val="28"/>
              </w:rPr>
              <w:t xml:space="preserve"> </w:t>
            </w:r>
          </w:p>
        </w:tc>
      </w:tr>
    </w:tbl>
    <w:p w:rsidR="006C73C1" w:rsidRPr="0027091E" w:rsidRDefault="006C73C1" w:rsidP="00A77B22">
      <w:pPr>
        <w:ind w:left="-284" w:firstLine="993"/>
        <w:jc w:val="both"/>
        <w:rPr>
          <w:bCs/>
          <w:sz w:val="26"/>
          <w:szCs w:val="26"/>
        </w:rPr>
      </w:pPr>
      <w:r w:rsidRPr="0027091E">
        <w:rPr>
          <w:bCs/>
          <w:sz w:val="26"/>
          <w:szCs w:val="26"/>
        </w:rPr>
        <w:t>В соответствии с п</w:t>
      </w:r>
      <w:r>
        <w:rPr>
          <w:bCs/>
          <w:sz w:val="26"/>
          <w:szCs w:val="26"/>
        </w:rPr>
        <w:t>унктом</w:t>
      </w:r>
      <w:r w:rsidRPr="0027091E">
        <w:rPr>
          <w:bCs/>
          <w:sz w:val="26"/>
          <w:szCs w:val="26"/>
        </w:rPr>
        <w:t xml:space="preserve"> 3.3 прот</w:t>
      </w:r>
      <w:r>
        <w:rPr>
          <w:bCs/>
          <w:sz w:val="26"/>
          <w:szCs w:val="26"/>
        </w:rPr>
        <w:t xml:space="preserve">окольного поручения заместителя </w:t>
      </w:r>
      <w:r w:rsidRPr="0027091E">
        <w:rPr>
          <w:bCs/>
          <w:sz w:val="26"/>
          <w:szCs w:val="26"/>
        </w:rPr>
        <w:t>Губ</w:t>
      </w:r>
      <w:r w:rsidR="00372333">
        <w:rPr>
          <w:bCs/>
          <w:sz w:val="26"/>
          <w:szCs w:val="26"/>
        </w:rPr>
        <w:t>ернатора Волгоградской области К</w:t>
      </w:r>
      <w:r w:rsidRPr="0027091E">
        <w:rPr>
          <w:bCs/>
          <w:sz w:val="26"/>
          <w:szCs w:val="26"/>
        </w:rPr>
        <w:t xml:space="preserve">омитету жилищно-коммунального хозяйства Волгоградской области совместно с </w:t>
      </w:r>
      <w:r w:rsidR="00372333">
        <w:rPr>
          <w:sz w:val="26"/>
          <w:szCs w:val="26"/>
        </w:rPr>
        <w:t>Унитарной некоммерческой организацией «</w:t>
      </w:r>
      <w:r w:rsidR="00372333" w:rsidRPr="00372333">
        <w:rPr>
          <w:sz w:val="26"/>
          <w:szCs w:val="26"/>
        </w:rPr>
        <w:t>Региональный фонд капитальног</w:t>
      </w:r>
      <w:r w:rsidR="00372333">
        <w:rPr>
          <w:sz w:val="26"/>
          <w:szCs w:val="26"/>
        </w:rPr>
        <w:t xml:space="preserve">о ремонта многоквартирных домов» (далее – Региональный оператор, Фонд) </w:t>
      </w:r>
      <w:r w:rsidRPr="0027091E">
        <w:rPr>
          <w:bCs/>
          <w:sz w:val="26"/>
          <w:szCs w:val="26"/>
        </w:rPr>
        <w:t>поручено обеспечить информи</w:t>
      </w:r>
      <w:r w:rsidR="00AA3197">
        <w:rPr>
          <w:bCs/>
          <w:sz w:val="26"/>
          <w:szCs w:val="26"/>
        </w:rPr>
        <w:t>рование населения.</w:t>
      </w:r>
    </w:p>
    <w:p w:rsidR="006C73C1" w:rsidRPr="006C73C1" w:rsidRDefault="006C73C1" w:rsidP="00AA3197">
      <w:pPr>
        <w:autoSpaceDE w:val="0"/>
        <w:autoSpaceDN w:val="0"/>
        <w:adjustRightInd w:val="0"/>
        <w:ind w:left="-284" w:right="-1" w:firstLine="993"/>
        <w:jc w:val="both"/>
        <w:rPr>
          <w:sz w:val="26"/>
          <w:szCs w:val="26"/>
        </w:rPr>
      </w:pPr>
      <w:r w:rsidRPr="0027091E">
        <w:rPr>
          <w:bCs/>
          <w:sz w:val="26"/>
          <w:szCs w:val="26"/>
        </w:rPr>
        <w:t xml:space="preserve">Принимая во внимание </w:t>
      </w:r>
      <w:r>
        <w:rPr>
          <w:bCs/>
          <w:sz w:val="26"/>
          <w:szCs w:val="26"/>
        </w:rPr>
        <w:t>выше</w:t>
      </w:r>
      <w:r w:rsidRPr="0027091E">
        <w:rPr>
          <w:bCs/>
          <w:sz w:val="26"/>
          <w:szCs w:val="26"/>
        </w:rPr>
        <w:t>изложенное, а также учитывая необходимость повышения информированности населения о вопросах, касающихся жилищного-коммунальной сферы и капитального ремонта, просим Вас</w:t>
      </w:r>
      <w:r w:rsidRPr="00F11CD6">
        <w:rPr>
          <w:sz w:val="26"/>
          <w:szCs w:val="26"/>
        </w:rPr>
        <w:t xml:space="preserve"> оказать содействие </w:t>
      </w:r>
      <w:r w:rsidR="00FD54F8">
        <w:rPr>
          <w:sz w:val="26"/>
          <w:szCs w:val="26"/>
        </w:rPr>
        <w:br/>
      </w:r>
      <w:r w:rsidRPr="00F11CD6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распространении </w:t>
      </w:r>
      <w:r w:rsidR="00FD54F8">
        <w:rPr>
          <w:sz w:val="26"/>
          <w:szCs w:val="26"/>
        </w:rPr>
        <w:t>информационных материалов</w:t>
      </w:r>
      <w:r>
        <w:rPr>
          <w:sz w:val="26"/>
          <w:szCs w:val="26"/>
        </w:rPr>
        <w:t xml:space="preserve"> среди собственников помещений </w:t>
      </w:r>
      <w:r w:rsidR="00FD54F8">
        <w:rPr>
          <w:sz w:val="26"/>
          <w:szCs w:val="26"/>
        </w:rPr>
        <w:br/>
      </w:r>
      <w:r>
        <w:rPr>
          <w:sz w:val="26"/>
          <w:szCs w:val="26"/>
        </w:rPr>
        <w:t>в многоквартирных д</w:t>
      </w:r>
      <w:r w:rsidR="00D26DDE">
        <w:rPr>
          <w:sz w:val="26"/>
          <w:szCs w:val="26"/>
        </w:rPr>
        <w:t>омах</w:t>
      </w:r>
      <w:r>
        <w:rPr>
          <w:sz w:val="26"/>
          <w:szCs w:val="26"/>
        </w:rPr>
        <w:t xml:space="preserve">, путем размещения на информационных стендах, </w:t>
      </w:r>
      <w:r w:rsidR="00AA3197">
        <w:rPr>
          <w:sz w:val="26"/>
          <w:szCs w:val="26"/>
        </w:rPr>
        <w:t xml:space="preserve">в общедомовых чатах, </w:t>
      </w:r>
      <w:r w:rsidR="00A77B22">
        <w:rPr>
          <w:sz w:val="26"/>
          <w:szCs w:val="26"/>
        </w:rPr>
        <w:t xml:space="preserve">при </w:t>
      </w:r>
      <w:r>
        <w:rPr>
          <w:sz w:val="26"/>
          <w:szCs w:val="26"/>
        </w:rPr>
        <w:t>обращении гражд</w:t>
      </w:r>
      <w:r w:rsidR="00A77B22">
        <w:rPr>
          <w:sz w:val="26"/>
          <w:szCs w:val="26"/>
        </w:rPr>
        <w:t>ан в в</w:t>
      </w:r>
      <w:r>
        <w:rPr>
          <w:sz w:val="26"/>
          <w:szCs w:val="26"/>
        </w:rPr>
        <w:t>аш адрес, а так</w:t>
      </w:r>
      <w:r w:rsidR="00372333">
        <w:rPr>
          <w:sz w:val="26"/>
          <w:szCs w:val="26"/>
        </w:rPr>
        <w:t>же в</w:t>
      </w:r>
      <w:r w:rsidR="00AA3197">
        <w:rPr>
          <w:sz w:val="26"/>
          <w:szCs w:val="26"/>
        </w:rPr>
        <w:t xml:space="preserve"> информационных источниках (сайт, социальные сети) - </w:t>
      </w:r>
      <w:r>
        <w:rPr>
          <w:sz w:val="26"/>
          <w:szCs w:val="26"/>
        </w:rPr>
        <w:t>инф</w:t>
      </w:r>
      <w:r w:rsidR="00A77B22">
        <w:rPr>
          <w:sz w:val="26"/>
          <w:szCs w:val="26"/>
        </w:rPr>
        <w:t>ормационные материалы</w:t>
      </w:r>
      <w:r w:rsidR="00AA3197">
        <w:rPr>
          <w:sz w:val="26"/>
          <w:szCs w:val="26"/>
        </w:rPr>
        <w:t xml:space="preserve"> прилагаются. </w:t>
      </w:r>
    </w:p>
    <w:p w:rsidR="00FD54F8" w:rsidRDefault="006C73C1" w:rsidP="00A77B22">
      <w:pPr>
        <w:autoSpaceDE w:val="0"/>
        <w:autoSpaceDN w:val="0"/>
        <w:adjustRightInd w:val="0"/>
        <w:ind w:left="-284" w:right="-1" w:firstLine="993"/>
        <w:jc w:val="both"/>
        <w:rPr>
          <w:sz w:val="26"/>
          <w:szCs w:val="26"/>
        </w:rPr>
      </w:pPr>
      <w:r>
        <w:rPr>
          <w:bCs/>
          <w:sz w:val="26"/>
          <w:szCs w:val="26"/>
        </w:rPr>
        <w:t>Дополнительно сообщаем, что актуальная информация</w:t>
      </w:r>
      <w:r w:rsidR="009505F8">
        <w:rPr>
          <w:sz w:val="26"/>
          <w:szCs w:val="26"/>
        </w:rPr>
        <w:t xml:space="preserve">, </w:t>
      </w:r>
      <w:r w:rsidR="00D26DDE">
        <w:rPr>
          <w:sz w:val="26"/>
          <w:szCs w:val="26"/>
        </w:rPr>
        <w:t>размещена</w:t>
      </w:r>
      <w:r w:rsidR="00810D23" w:rsidRPr="00F11CD6">
        <w:rPr>
          <w:sz w:val="26"/>
          <w:szCs w:val="26"/>
        </w:rPr>
        <w:t xml:space="preserve"> </w:t>
      </w:r>
      <w:r w:rsidR="009505F8">
        <w:rPr>
          <w:sz w:val="26"/>
          <w:szCs w:val="26"/>
        </w:rPr>
        <w:t>на официальном сайте Р</w:t>
      </w:r>
      <w:r w:rsidR="00810D23" w:rsidRPr="00F11CD6">
        <w:rPr>
          <w:sz w:val="26"/>
          <w:szCs w:val="26"/>
        </w:rPr>
        <w:t>егион</w:t>
      </w:r>
      <w:r w:rsidR="007D285A">
        <w:rPr>
          <w:sz w:val="26"/>
          <w:szCs w:val="26"/>
        </w:rPr>
        <w:t xml:space="preserve">ального оператора: fond34.ru, а также </w:t>
      </w:r>
      <w:r w:rsidR="00FD54F8">
        <w:rPr>
          <w:sz w:val="26"/>
          <w:szCs w:val="26"/>
        </w:rPr>
        <w:br/>
      </w:r>
      <w:r w:rsidR="007D285A">
        <w:rPr>
          <w:sz w:val="26"/>
          <w:szCs w:val="26"/>
        </w:rPr>
        <w:t xml:space="preserve">в социальных сетях </w:t>
      </w:r>
      <w:r w:rsidR="00B41A0F">
        <w:rPr>
          <w:sz w:val="26"/>
          <w:szCs w:val="26"/>
        </w:rPr>
        <w:t xml:space="preserve">ВКонтакте: </w:t>
      </w:r>
      <w:r w:rsidR="00B41A0F" w:rsidRPr="00AF1351">
        <w:rPr>
          <w:sz w:val="26"/>
          <w:szCs w:val="26"/>
        </w:rPr>
        <w:t>https://vk.com/fond34kapremont</w:t>
      </w:r>
      <w:r w:rsidR="00B41A0F">
        <w:rPr>
          <w:sz w:val="26"/>
          <w:szCs w:val="26"/>
        </w:rPr>
        <w:t xml:space="preserve"> и Телеграм: </w:t>
      </w:r>
      <w:r w:rsidRPr="00FD54F8">
        <w:rPr>
          <w:sz w:val="26"/>
          <w:szCs w:val="26"/>
        </w:rPr>
        <w:t>https://t.me/fond34kapremont</w:t>
      </w:r>
      <w:r w:rsidR="00B41A0F">
        <w:rPr>
          <w:sz w:val="26"/>
          <w:szCs w:val="26"/>
        </w:rPr>
        <w:t>.</w:t>
      </w:r>
    </w:p>
    <w:p w:rsidR="006C73C1" w:rsidRDefault="006C73C1" w:rsidP="00A77B22">
      <w:pPr>
        <w:autoSpaceDE w:val="0"/>
        <w:autoSpaceDN w:val="0"/>
        <w:adjustRightInd w:val="0"/>
        <w:ind w:left="-284" w:right="-1" w:firstLine="99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Просим направить в адрес Регионального оператора информацию </w:t>
      </w:r>
      <w:r w:rsidR="00FD54F8">
        <w:rPr>
          <w:sz w:val="26"/>
          <w:szCs w:val="26"/>
        </w:rPr>
        <w:br/>
      </w:r>
      <w:r>
        <w:rPr>
          <w:sz w:val="26"/>
          <w:szCs w:val="26"/>
        </w:rPr>
        <w:t xml:space="preserve">о </w:t>
      </w:r>
      <w:r w:rsidR="00AA3197">
        <w:rPr>
          <w:sz w:val="26"/>
          <w:szCs w:val="26"/>
        </w:rPr>
        <w:t xml:space="preserve">контактных лицах </w:t>
      </w:r>
      <w:r w:rsidR="00372333">
        <w:rPr>
          <w:sz w:val="26"/>
          <w:szCs w:val="26"/>
        </w:rPr>
        <w:t xml:space="preserve">ответственных за взаимодействие </w:t>
      </w:r>
      <w:r w:rsidR="00D26DDE">
        <w:rPr>
          <w:sz w:val="26"/>
          <w:szCs w:val="26"/>
        </w:rPr>
        <w:t>с Фондом в части распространения информационных материалов</w:t>
      </w:r>
      <w:r w:rsidR="00372333">
        <w:rPr>
          <w:sz w:val="26"/>
          <w:szCs w:val="26"/>
        </w:rPr>
        <w:t xml:space="preserve">, </w:t>
      </w:r>
      <w:r>
        <w:rPr>
          <w:sz w:val="26"/>
          <w:szCs w:val="26"/>
        </w:rPr>
        <w:t>в срок не позднее</w:t>
      </w:r>
      <w:r w:rsidR="00AA3197">
        <w:rPr>
          <w:sz w:val="26"/>
          <w:szCs w:val="26"/>
        </w:rPr>
        <w:t xml:space="preserve"> </w:t>
      </w:r>
      <w:r w:rsidR="00BF2249">
        <w:rPr>
          <w:sz w:val="26"/>
          <w:szCs w:val="26"/>
        </w:rPr>
        <w:t>15</w:t>
      </w:r>
      <w:r w:rsidR="00AA3197" w:rsidRPr="00D26DDE">
        <w:rPr>
          <w:sz w:val="26"/>
          <w:szCs w:val="26"/>
        </w:rPr>
        <w:t>.03</w:t>
      </w:r>
      <w:r w:rsidR="00372333" w:rsidRPr="00D26DDE">
        <w:rPr>
          <w:sz w:val="26"/>
          <w:szCs w:val="26"/>
        </w:rPr>
        <w:t>.2025</w:t>
      </w:r>
      <w:r w:rsidR="00372333">
        <w:rPr>
          <w:sz w:val="26"/>
          <w:szCs w:val="26"/>
        </w:rPr>
        <w:t xml:space="preserve"> на адрес электронной </w:t>
      </w:r>
      <w:r w:rsidR="00FD54F8">
        <w:rPr>
          <w:sz w:val="26"/>
          <w:szCs w:val="26"/>
        </w:rPr>
        <w:t xml:space="preserve">почты: </w:t>
      </w:r>
      <w:r w:rsidR="007B519D" w:rsidRPr="00772F84">
        <w:rPr>
          <w:sz w:val="26"/>
          <w:szCs w:val="26"/>
          <w:lang w:val="en-US"/>
        </w:rPr>
        <w:t>inform</w:t>
      </w:r>
      <w:r w:rsidR="007B519D" w:rsidRPr="00772F84">
        <w:rPr>
          <w:sz w:val="26"/>
          <w:szCs w:val="26"/>
        </w:rPr>
        <w:t>@</w:t>
      </w:r>
      <w:r w:rsidR="007B519D" w:rsidRPr="00772F84">
        <w:rPr>
          <w:sz w:val="26"/>
          <w:szCs w:val="26"/>
          <w:lang w:val="en-US"/>
        </w:rPr>
        <w:t>kapremont</w:t>
      </w:r>
      <w:r w:rsidR="007B519D" w:rsidRPr="00772F84">
        <w:rPr>
          <w:sz w:val="26"/>
          <w:szCs w:val="26"/>
        </w:rPr>
        <w:t>34.</w:t>
      </w:r>
      <w:r w:rsidR="007B519D" w:rsidRPr="00772F84">
        <w:rPr>
          <w:sz w:val="26"/>
          <w:szCs w:val="26"/>
          <w:lang w:val="en-US"/>
        </w:rPr>
        <w:t>ru</w:t>
      </w:r>
      <w:r w:rsidR="00FD54F8">
        <w:rPr>
          <w:sz w:val="26"/>
          <w:szCs w:val="26"/>
        </w:rPr>
        <w:t>.</w:t>
      </w:r>
    </w:p>
    <w:p w:rsidR="007B519D" w:rsidRDefault="007B519D" w:rsidP="00A77B22">
      <w:pPr>
        <w:autoSpaceDE w:val="0"/>
        <w:autoSpaceDN w:val="0"/>
        <w:adjustRightInd w:val="0"/>
        <w:ind w:left="-284" w:right="-1" w:firstLine="993"/>
        <w:jc w:val="both"/>
        <w:rPr>
          <w:sz w:val="26"/>
          <w:szCs w:val="26"/>
        </w:rPr>
      </w:pPr>
      <w:r w:rsidRPr="007B519D">
        <w:rPr>
          <w:sz w:val="26"/>
          <w:szCs w:val="26"/>
        </w:rPr>
        <w:t>Если потребуется дополнительная информация</w:t>
      </w:r>
      <w:r>
        <w:rPr>
          <w:sz w:val="26"/>
          <w:szCs w:val="26"/>
        </w:rPr>
        <w:t>, просим обра</w:t>
      </w:r>
      <w:r w:rsidR="00D26DDE">
        <w:rPr>
          <w:sz w:val="26"/>
          <w:szCs w:val="26"/>
        </w:rPr>
        <w:t>щаться</w:t>
      </w:r>
      <w:r>
        <w:rPr>
          <w:sz w:val="26"/>
          <w:szCs w:val="26"/>
        </w:rPr>
        <w:t xml:space="preserve"> в адрес Ф</w:t>
      </w:r>
      <w:r w:rsidRPr="007B519D">
        <w:rPr>
          <w:sz w:val="26"/>
          <w:szCs w:val="26"/>
        </w:rPr>
        <w:t>онда по указанным контактным номерам.</w:t>
      </w:r>
    </w:p>
    <w:p w:rsidR="00AA3197" w:rsidRDefault="00AA3197" w:rsidP="00AA3197">
      <w:pPr>
        <w:pStyle w:val="a7"/>
        <w:ind w:left="-284" w:firstLine="993"/>
        <w:rPr>
          <w:sz w:val="26"/>
          <w:szCs w:val="26"/>
        </w:rPr>
      </w:pPr>
      <w:r>
        <w:rPr>
          <w:sz w:val="26"/>
          <w:szCs w:val="26"/>
        </w:rPr>
        <w:t>Контактные лица</w:t>
      </w:r>
      <w:r w:rsidR="00FD54F8">
        <w:rPr>
          <w:sz w:val="26"/>
          <w:szCs w:val="26"/>
        </w:rPr>
        <w:t xml:space="preserve">: </w:t>
      </w:r>
    </w:p>
    <w:p w:rsidR="00AA3197" w:rsidRDefault="00AA3197" w:rsidP="00372333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Пасечник Наталья Геннадиевна </w:t>
      </w:r>
      <w:r w:rsidRPr="00FD54F8">
        <w:rPr>
          <w:sz w:val="26"/>
          <w:szCs w:val="26"/>
        </w:rPr>
        <w:t>+7 (8442) 94-23-22</w:t>
      </w:r>
      <w:r>
        <w:rPr>
          <w:sz w:val="26"/>
          <w:szCs w:val="26"/>
        </w:rPr>
        <w:t xml:space="preserve"> (доб. 100</w:t>
      </w:r>
      <w:r w:rsidRPr="00FD54F8">
        <w:rPr>
          <w:sz w:val="26"/>
          <w:szCs w:val="26"/>
        </w:rPr>
        <w:t>)</w:t>
      </w:r>
      <w:r>
        <w:rPr>
          <w:sz w:val="26"/>
          <w:szCs w:val="26"/>
        </w:rPr>
        <w:t xml:space="preserve"> - первый заместитель генерального директора</w:t>
      </w:r>
    </w:p>
    <w:p w:rsidR="00FD54F8" w:rsidRDefault="00FD54F8" w:rsidP="00372333">
      <w:pPr>
        <w:pStyle w:val="a7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Колотеева Дарья Алексеевна </w:t>
      </w:r>
      <w:r w:rsidRPr="00FD54F8">
        <w:rPr>
          <w:sz w:val="26"/>
          <w:szCs w:val="26"/>
        </w:rPr>
        <w:t>+7 (8442) 94-23-22 (доб. 605</w:t>
      </w:r>
      <w:r w:rsidR="00AA3197" w:rsidRPr="00FD54F8">
        <w:rPr>
          <w:sz w:val="26"/>
          <w:szCs w:val="26"/>
        </w:rPr>
        <w:t>)</w:t>
      </w:r>
      <w:r w:rsidR="00AA3197">
        <w:rPr>
          <w:sz w:val="26"/>
          <w:szCs w:val="26"/>
        </w:rPr>
        <w:t xml:space="preserve"> - ведущий специалист по работе со СМИ</w:t>
      </w:r>
    </w:p>
    <w:p w:rsidR="007B519D" w:rsidRDefault="007B519D" w:rsidP="00FD54F8">
      <w:pPr>
        <w:tabs>
          <w:tab w:val="left" w:pos="8787"/>
          <w:tab w:val="right" w:pos="9072"/>
        </w:tabs>
        <w:ind w:right="-1"/>
        <w:jc w:val="both"/>
        <w:rPr>
          <w:sz w:val="26"/>
          <w:szCs w:val="26"/>
        </w:rPr>
      </w:pPr>
    </w:p>
    <w:p w:rsidR="00BF2249" w:rsidRDefault="00BF2249" w:rsidP="00FD54F8">
      <w:pPr>
        <w:tabs>
          <w:tab w:val="left" w:pos="8787"/>
          <w:tab w:val="right" w:pos="9072"/>
        </w:tabs>
        <w:ind w:right="-1"/>
        <w:jc w:val="both"/>
        <w:rPr>
          <w:sz w:val="26"/>
          <w:szCs w:val="26"/>
        </w:rPr>
      </w:pPr>
      <w:bookmarkStart w:id="1" w:name="_GoBack"/>
      <w:bookmarkEnd w:id="1"/>
    </w:p>
    <w:p w:rsidR="008201B9" w:rsidRDefault="00A77B22" w:rsidP="00AF1351">
      <w:pPr>
        <w:tabs>
          <w:tab w:val="left" w:pos="8787"/>
          <w:tab w:val="right" w:pos="9072"/>
        </w:tabs>
        <w:ind w:left="-284"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8F2DBF">
        <w:rPr>
          <w:sz w:val="26"/>
          <w:szCs w:val="26"/>
        </w:rPr>
        <w:t>Приложение: в электронном формате</w:t>
      </w:r>
    </w:p>
    <w:p w:rsidR="00AF1351" w:rsidRDefault="00AF1351" w:rsidP="00AF1351">
      <w:pPr>
        <w:tabs>
          <w:tab w:val="left" w:pos="8787"/>
          <w:tab w:val="right" w:pos="9072"/>
        </w:tabs>
        <w:ind w:left="-284" w:right="-1" w:firstLine="709"/>
        <w:jc w:val="both"/>
        <w:rPr>
          <w:sz w:val="26"/>
          <w:szCs w:val="26"/>
        </w:rPr>
      </w:pPr>
    </w:p>
    <w:p w:rsidR="008201B9" w:rsidRPr="00F11CD6" w:rsidRDefault="008201B9" w:rsidP="00810D23">
      <w:pPr>
        <w:tabs>
          <w:tab w:val="left" w:pos="8787"/>
          <w:tab w:val="right" w:pos="9072"/>
        </w:tabs>
        <w:ind w:left="-284" w:right="-1" w:firstLine="709"/>
        <w:jc w:val="both"/>
        <w:rPr>
          <w:sz w:val="26"/>
          <w:szCs w:val="26"/>
        </w:rPr>
      </w:pPr>
    </w:p>
    <w:p w:rsidR="00F11CD6" w:rsidRPr="00F11CD6" w:rsidRDefault="00DB529F" w:rsidP="008201B9">
      <w:pPr>
        <w:tabs>
          <w:tab w:val="left" w:pos="8787"/>
          <w:tab w:val="right" w:pos="9072"/>
        </w:tabs>
        <w:ind w:left="-284" w:right="-1"/>
        <w:jc w:val="both"/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="008201B9">
        <w:rPr>
          <w:sz w:val="26"/>
          <w:szCs w:val="26"/>
        </w:rPr>
        <w:t>аместитель</w:t>
      </w:r>
    </w:p>
    <w:p w:rsidR="00062692" w:rsidRPr="009505F8" w:rsidRDefault="008201B9" w:rsidP="009505F8">
      <w:pPr>
        <w:tabs>
          <w:tab w:val="right" w:pos="9072"/>
        </w:tabs>
        <w:ind w:left="-284" w:right="426"/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810D23" w:rsidRPr="00F11CD6">
        <w:rPr>
          <w:sz w:val="26"/>
          <w:szCs w:val="26"/>
        </w:rPr>
        <w:t>енеральн</w:t>
      </w:r>
      <w:r>
        <w:rPr>
          <w:sz w:val="26"/>
          <w:szCs w:val="26"/>
        </w:rPr>
        <w:t>ого</w:t>
      </w:r>
      <w:r w:rsidR="00810D23" w:rsidRPr="00F11CD6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="00810D23" w:rsidRPr="00F11CD6">
        <w:rPr>
          <w:sz w:val="26"/>
          <w:szCs w:val="26"/>
        </w:rPr>
        <w:tab/>
      </w:r>
      <w:r w:rsidR="00F11CD6">
        <w:rPr>
          <w:sz w:val="26"/>
          <w:szCs w:val="26"/>
        </w:rPr>
        <w:t xml:space="preserve">       </w:t>
      </w:r>
      <w:r w:rsidR="00DB529F">
        <w:rPr>
          <w:sz w:val="26"/>
          <w:szCs w:val="26"/>
        </w:rPr>
        <w:t>Н</w:t>
      </w:r>
      <w:r w:rsidR="00D971D0">
        <w:rPr>
          <w:sz w:val="26"/>
          <w:szCs w:val="26"/>
        </w:rPr>
        <w:t>.</w:t>
      </w:r>
      <w:r w:rsidR="00DB529F">
        <w:rPr>
          <w:sz w:val="26"/>
          <w:szCs w:val="26"/>
        </w:rPr>
        <w:t>Г</w:t>
      </w:r>
      <w:r w:rsidR="000815AF">
        <w:rPr>
          <w:sz w:val="26"/>
          <w:szCs w:val="26"/>
        </w:rPr>
        <w:t xml:space="preserve">. </w:t>
      </w:r>
      <w:r w:rsidR="00DB529F">
        <w:rPr>
          <w:sz w:val="26"/>
          <w:szCs w:val="26"/>
        </w:rPr>
        <w:t>Пас</w:t>
      </w:r>
      <w:bookmarkEnd w:id="0"/>
      <w:r w:rsidR="009505F8">
        <w:rPr>
          <w:sz w:val="26"/>
          <w:szCs w:val="26"/>
        </w:rPr>
        <w:t>ечник</w:t>
      </w:r>
    </w:p>
    <w:sectPr w:rsidR="00062692" w:rsidRPr="009505F8" w:rsidSect="00AF1351">
      <w:pgSz w:w="11906" w:h="16838"/>
      <w:pgMar w:top="1134" w:right="850" w:bottom="1134" w:left="1701" w:header="708" w:footer="3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658" w:rsidRDefault="00CB6658" w:rsidP="00AF1351">
      <w:r>
        <w:separator/>
      </w:r>
    </w:p>
  </w:endnote>
  <w:endnote w:type="continuationSeparator" w:id="0">
    <w:p w:rsidR="00CB6658" w:rsidRDefault="00CB6658" w:rsidP="00AF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658" w:rsidRDefault="00CB6658" w:rsidP="00AF1351">
      <w:r>
        <w:separator/>
      </w:r>
    </w:p>
  </w:footnote>
  <w:footnote w:type="continuationSeparator" w:id="0">
    <w:p w:rsidR="00CB6658" w:rsidRDefault="00CB6658" w:rsidP="00AF1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634D"/>
    <w:multiLevelType w:val="hybridMultilevel"/>
    <w:tmpl w:val="00A4D030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BF"/>
    <w:rsid w:val="0000346F"/>
    <w:rsid w:val="000118A0"/>
    <w:rsid w:val="00011EB8"/>
    <w:rsid w:val="00062692"/>
    <w:rsid w:val="000815AF"/>
    <w:rsid w:val="00092028"/>
    <w:rsid w:val="000D0A48"/>
    <w:rsid w:val="00150BCF"/>
    <w:rsid w:val="00195922"/>
    <w:rsid w:val="001F084B"/>
    <w:rsid w:val="002279D8"/>
    <w:rsid w:val="002F301C"/>
    <w:rsid w:val="00372333"/>
    <w:rsid w:val="003801D0"/>
    <w:rsid w:val="00382F34"/>
    <w:rsid w:val="0042356A"/>
    <w:rsid w:val="004A0238"/>
    <w:rsid w:val="004A6BD7"/>
    <w:rsid w:val="004A7010"/>
    <w:rsid w:val="00545D9B"/>
    <w:rsid w:val="005C7B46"/>
    <w:rsid w:val="005D745A"/>
    <w:rsid w:val="0062087A"/>
    <w:rsid w:val="00624CED"/>
    <w:rsid w:val="00632754"/>
    <w:rsid w:val="006C73C1"/>
    <w:rsid w:val="006F36EE"/>
    <w:rsid w:val="007255B4"/>
    <w:rsid w:val="00734ED6"/>
    <w:rsid w:val="00756321"/>
    <w:rsid w:val="00770916"/>
    <w:rsid w:val="00772F84"/>
    <w:rsid w:val="007925A7"/>
    <w:rsid w:val="007B519D"/>
    <w:rsid w:val="007D285A"/>
    <w:rsid w:val="00810D23"/>
    <w:rsid w:val="008201B9"/>
    <w:rsid w:val="00833DF8"/>
    <w:rsid w:val="008C62EC"/>
    <w:rsid w:val="008E1F62"/>
    <w:rsid w:val="008F2DBF"/>
    <w:rsid w:val="0091412B"/>
    <w:rsid w:val="00945EBF"/>
    <w:rsid w:val="009505F8"/>
    <w:rsid w:val="00951BE7"/>
    <w:rsid w:val="00975978"/>
    <w:rsid w:val="00A15D79"/>
    <w:rsid w:val="00A34CC5"/>
    <w:rsid w:val="00A77B22"/>
    <w:rsid w:val="00AA3197"/>
    <w:rsid w:val="00AB7EE5"/>
    <w:rsid w:val="00AF1351"/>
    <w:rsid w:val="00B121D2"/>
    <w:rsid w:val="00B41A0F"/>
    <w:rsid w:val="00BF2249"/>
    <w:rsid w:val="00BF6519"/>
    <w:rsid w:val="00C05064"/>
    <w:rsid w:val="00C27E13"/>
    <w:rsid w:val="00C66025"/>
    <w:rsid w:val="00CB13E0"/>
    <w:rsid w:val="00CB376A"/>
    <w:rsid w:val="00CB6658"/>
    <w:rsid w:val="00CD3605"/>
    <w:rsid w:val="00CE7F5F"/>
    <w:rsid w:val="00D26DDE"/>
    <w:rsid w:val="00D971D0"/>
    <w:rsid w:val="00DB529F"/>
    <w:rsid w:val="00E52778"/>
    <w:rsid w:val="00EA6E93"/>
    <w:rsid w:val="00EF3A26"/>
    <w:rsid w:val="00F01609"/>
    <w:rsid w:val="00F11CD6"/>
    <w:rsid w:val="00F54C23"/>
    <w:rsid w:val="00F604F4"/>
    <w:rsid w:val="00FD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75D728"/>
  <w15:chartTrackingRefBased/>
  <w15:docId w15:val="{6D66810B-0D32-4513-A88D-3AC14810B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D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810D23"/>
    <w:pPr>
      <w:spacing w:line="240" w:lineRule="exact"/>
      <w:jc w:val="center"/>
    </w:pPr>
    <w:rPr>
      <w:b/>
      <w:sz w:val="20"/>
    </w:rPr>
  </w:style>
  <w:style w:type="character" w:customStyle="1" w:styleId="20">
    <w:name w:val="Основной текст 2 Знак"/>
    <w:basedOn w:val="a0"/>
    <w:link w:val="2"/>
    <w:semiHidden/>
    <w:rsid w:val="00810D2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382F34"/>
    <w:rPr>
      <w:b/>
      <w:bCs/>
    </w:rPr>
  </w:style>
  <w:style w:type="character" w:styleId="a4">
    <w:name w:val="Hyperlink"/>
    <w:basedOn w:val="a0"/>
    <w:uiPriority w:val="99"/>
    <w:unhideWhenUsed/>
    <w:rsid w:val="00B41A0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1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1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F1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13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F135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F135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6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30880-97E1-41B3-907C-A3A4289A7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Анна Алексеевна</dc:creator>
  <cp:keywords/>
  <dc:description/>
  <cp:lastModifiedBy>Колотеева Дарья Алексеевна</cp:lastModifiedBy>
  <cp:revision>44</cp:revision>
  <cp:lastPrinted>2025-03-06T05:56:00Z</cp:lastPrinted>
  <dcterms:created xsi:type="dcterms:W3CDTF">2021-03-23T11:12:00Z</dcterms:created>
  <dcterms:modified xsi:type="dcterms:W3CDTF">2025-03-06T06:39:00Z</dcterms:modified>
</cp:coreProperties>
</file>