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56" w:rsidRDefault="004A1256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6" w:rsidRDefault="004A1256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058" w:rsidRPr="004A1256" w:rsidRDefault="00086058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Волгоградский </w:t>
      </w:r>
      <w:proofErr w:type="spellStart"/>
      <w:r w:rsidR="000A2A62" w:rsidRPr="004A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4A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организовал</w:t>
      </w:r>
      <w:r w:rsidRPr="004A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r w:rsidRPr="0008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юридических лиц </w:t>
      </w:r>
      <w:r w:rsidR="00FF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телефонное консультирование </w:t>
      </w:r>
      <w:r w:rsidRPr="0008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FF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вопросам</w:t>
      </w:r>
      <w:r w:rsidRPr="0008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подач</w:t>
      </w:r>
      <w:r w:rsidR="00FF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4A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 в электронном виде</w:t>
      </w:r>
    </w:p>
    <w:p w:rsidR="00086058" w:rsidRPr="004A1256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058" w:rsidRPr="004A1256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напоминает, что для юридических лиц подача документов в электронном виде </w:t>
      </w:r>
      <w:r w:rsidR="000A2A62" w:rsidRPr="004A1256">
        <w:rPr>
          <w:rFonts w:ascii="Times New Roman" w:hAnsi="Times New Roman" w:cs="Times New Roman"/>
          <w:sz w:val="28"/>
          <w:szCs w:val="28"/>
        </w:rPr>
        <w:t>является наиболее эффективным и удобным способом взаимодействия</w:t>
      </w:r>
      <w:r w:rsidRPr="004A1256">
        <w:rPr>
          <w:rFonts w:ascii="Times New Roman" w:hAnsi="Times New Roman" w:cs="Times New Roman"/>
          <w:sz w:val="28"/>
          <w:szCs w:val="28"/>
        </w:rPr>
        <w:t xml:space="preserve">. Это позволяет ускорить процесс регистрации, повысить его прозрачность и минимизировать ошибки, связанные с оформлением бумаг. </w:t>
      </w:r>
    </w:p>
    <w:p w:rsidR="00086058" w:rsidRPr="004A1256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058" w:rsidRPr="004A1256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 xml:space="preserve">В целях повышения информированности и удобства перехода </w:t>
      </w:r>
      <w:r w:rsidR="004A1256" w:rsidRPr="004A1256">
        <w:rPr>
          <w:rFonts w:ascii="Times New Roman" w:hAnsi="Times New Roman" w:cs="Times New Roman"/>
          <w:sz w:val="28"/>
          <w:szCs w:val="28"/>
        </w:rPr>
        <w:br/>
      </w:r>
      <w:r w:rsidRPr="004A1256">
        <w:rPr>
          <w:rFonts w:ascii="Times New Roman" w:hAnsi="Times New Roman" w:cs="Times New Roman"/>
          <w:sz w:val="28"/>
          <w:szCs w:val="28"/>
        </w:rPr>
        <w:t>на электронное взаимодействие Управление</w:t>
      </w:r>
      <w:r w:rsidR="004A1256" w:rsidRPr="004A1256">
        <w:rPr>
          <w:rFonts w:ascii="Times New Roman" w:hAnsi="Times New Roman" w:cs="Times New Roman"/>
          <w:sz w:val="28"/>
          <w:szCs w:val="28"/>
        </w:rPr>
        <w:t xml:space="preserve">м </w:t>
      </w:r>
      <w:r w:rsidR="00FF3537">
        <w:rPr>
          <w:rFonts w:ascii="Times New Roman" w:hAnsi="Times New Roman" w:cs="Times New Roman"/>
          <w:sz w:val="28"/>
          <w:szCs w:val="28"/>
        </w:rPr>
        <w:t xml:space="preserve">организовано телефонное консультирование </w:t>
      </w:r>
      <w:r w:rsidRPr="004A1256">
        <w:rPr>
          <w:rFonts w:ascii="Times New Roman" w:hAnsi="Times New Roman" w:cs="Times New Roman"/>
          <w:sz w:val="28"/>
          <w:szCs w:val="28"/>
        </w:rPr>
        <w:t>для</w:t>
      </w:r>
      <w:r w:rsidR="00FF3537">
        <w:rPr>
          <w:rFonts w:ascii="Times New Roman" w:hAnsi="Times New Roman" w:cs="Times New Roman"/>
          <w:sz w:val="28"/>
          <w:szCs w:val="28"/>
        </w:rPr>
        <w:t xml:space="preserve"> представителей юридических лиц, где заместитель начальника отдела регистрации объектов недвижимости – </w:t>
      </w:r>
      <w:r w:rsidR="00FF3537" w:rsidRPr="00FF3537">
        <w:rPr>
          <w:rFonts w:ascii="Times New Roman" w:hAnsi="Times New Roman" w:cs="Times New Roman"/>
          <w:b/>
          <w:sz w:val="28"/>
          <w:szCs w:val="28"/>
        </w:rPr>
        <w:t>Александр Крюков</w:t>
      </w:r>
      <w:r w:rsidR="00FF3537">
        <w:rPr>
          <w:rFonts w:ascii="Times New Roman" w:hAnsi="Times New Roman" w:cs="Times New Roman"/>
          <w:sz w:val="28"/>
          <w:szCs w:val="28"/>
        </w:rPr>
        <w:t xml:space="preserve"> </w:t>
      </w:r>
      <w:r w:rsidRPr="004A1256">
        <w:rPr>
          <w:rFonts w:ascii="Times New Roman" w:hAnsi="Times New Roman" w:cs="Times New Roman"/>
          <w:sz w:val="28"/>
          <w:szCs w:val="28"/>
        </w:rPr>
        <w:t>подробно расскаж</w:t>
      </w:r>
      <w:r w:rsidR="00FF3537">
        <w:rPr>
          <w:rFonts w:ascii="Times New Roman" w:hAnsi="Times New Roman" w:cs="Times New Roman"/>
          <w:sz w:val="28"/>
          <w:szCs w:val="28"/>
        </w:rPr>
        <w:t>ет</w:t>
      </w:r>
      <w:r w:rsidRPr="004A1256">
        <w:rPr>
          <w:rFonts w:ascii="Times New Roman" w:hAnsi="Times New Roman" w:cs="Times New Roman"/>
          <w:sz w:val="28"/>
          <w:szCs w:val="28"/>
        </w:rPr>
        <w:t xml:space="preserve"> о порядке подачи документов в цифровом формате, особенностях работы с</w:t>
      </w:r>
      <w:r w:rsidR="00FF3537">
        <w:rPr>
          <w:rFonts w:ascii="Times New Roman" w:hAnsi="Times New Roman" w:cs="Times New Roman"/>
          <w:sz w:val="28"/>
          <w:szCs w:val="28"/>
        </w:rPr>
        <w:t xml:space="preserve"> электронными сервисами и ответит на </w:t>
      </w:r>
      <w:r w:rsidRPr="004A1256">
        <w:rPr>
          <w:rFonts w:ascii="Times New Roman" w:hAnsi="Times New Roman" w:cs="Times New Roman"/>
          <w:sz w:val="28"/>
          <w:szCs w:val="28"/>
        </w:rPr>
        <w:t>в</w:t>
      </w:r>
      <w:r w:rsidR="00FF3537">
        <w:rPr>
          <w:rFonts w:ascii="Times New Roman" w:hAnsi="Times New Roman" w:cs="Times New Roman"/>
          <w:sz w:val="28"/>
          <w:szCs w:val="28"/>
        </w:rPr>
        <w:t>опросы</w:t>
      </w:r>
      <w:r w:rsidRPr="004A1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058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537" w:rsidRPr="00FF3537" w:rsidRDefault="00FF3537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полезную информацию или задать </w:t>
      </w:r>
      <w:r>
        <w:rPr>
          <w:rFonts w:ascii="Times New Roman" w:hAnsi="Times New Roman" w:cs="Times New Roman"/>
          <w:sz w:val="28"/>
          <w:szCs w:val="28"/>
        </w:rPr>
        <w:t>интересующи</w:t>
      </w:r>
      <w:r>
        <w:rPr>
          <w:rFonts w:ascii="Times New Roman" w:hAnsi="Times New Roman" w:cs="Times New Roman"/>
          <w:sz w:val="28"/>
          <w:szCs w:val="28"/>
        </w:rPr>
        <w:t xml:space="preserve">й вопрос можно по номеру телефона: </w:t>
      </w:r>
      <w:r w:rsidRPr="00FF3537">
        <w:rPr>
          <w:rFonts w:ascii="Times New Roman" w:hAnsi="Times New Roman" w:cs="Times New Roman"/>
          <w:b/>
          <w:sz w:val="28"/>
          <w:szCs w:val="28"/>
        </w:rPr>
        <w:t>+ 7-995-403-14-97.</w:t>
      </w:r>
    </w:p>
    <w:p w:rsidR="00FF3537" w:rsidRDefault="00FF3537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058" w:rsidRPr="004A1256" w:rsidRDefault="00086058" w:rsidP="0071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 xml:space="preserve">Мы приглашаем представителей юридических лиц воспользоваться этой возможностью для комфортного перехода на современные форматы взаимодействия. </w:t>
      </w:r>
    </w:p>
    <w:p w:rsidR="001C447C" w:rsidRPr="004A1256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4A125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4A1256">
        <w:rPr>
          <w:rFonts w:ascii="Times New Roman" w:hAnsi="Times New Roman" w:cs="Times New Roman"/>
          <w:sz w:val="28"/>
          <w:szCs w:val="28"/>
        </w:rPr>
        <w:t>,</w:t>
      </w:r>
    </w:p>
    <w:p w:rsidR="001C447C" w:rsidRPr="004A125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C4681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256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4681B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C4681B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4681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C4681B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4A1256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4A12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68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468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4A12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4A1256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353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29</cp:revision>
  <cp:lastPrinted>2024-12-25T11:21:00Z</cp:lastPrinted>
  <dcterms:created xsi:type="dcterms:W3CDTF">2023-10-30T09:28:00Z</dcterms:created>
  <dcterms:modified xsi:type="dcterms:W3CDTF">2024-12-26T13:02:00Z</dcterms:modified>
</cp:coreProperties>
</file>