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68" w:rsidRPr="00735B68" w:rsidRDefault="00735B68" w:rsidP="00735B68">
      <w:pPr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35B68">
        <w:rPr>
          <w:rFonts w:ascii="Times New Roman" w:hAnsi="Times New Roman" w:cs="Times New Roman"/>
          <w:b/>
          <w:sz w:val="24"/>
          <w:szCs w:val="24"/>
        </w:rPr>
        <w:t>АДМИНИСТРАЦИЯ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СУЛЯЕВСКОГО </w:t>
      </w:r>
      <w:r w:rsidRPr="00735B6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                                               </w:t>
      </w:r>
      <w:r w:rsidRPr="00735B68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Pr="00735B68">
        <w:rPr>
          <w:rFonts w:ascii="Times New Roman" w:hAnsi="Times New Roman" w:cs="Times New Roman"/>
          <w:b/>
          <w:sz w:val="24"/>
          <w:szCs w:val="24"/>
        </w:rPr>
        <w:br/>
        <w:t>ВОЛГОГРАДСКОЙ ОБЛАСТИ</w:t>
      </w:r>
    </w:p>
    <w:p w:rsidR="00735B68" w:rsidRPr="00735B68" w:rsidRDefault="003E16BD" w:rsidP="00735B68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3" o:spid="_x0000_s1026" style="position:absolute;left:0;text-align:left;z-index:251657216;visibility:visible" from="8.4pt,3.55pt" to="469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" o:allowincell="f" strokeweight="2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sz w:val="24"/>
          <w:szCs w:val="24"/>
        </w:rPr>
        <w:pict>
          <v:line id="Прямая соединительная линия 2" o:spid="_x0000_s1027" style="position:absolute;left:0;text-align:left;z-index:251658240;visibility:visible" from="8.4pt,10.75pt" to="469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" o:allowincell="f" strokeweight=".5pt">
            <v:stroke startarrowwidth="narrow" startarrowlength="short" endarrowwidth="narrow" endarrowlength="short"/>
          </v:line>
        </w:pict>
      </w:r>
    </w:p>
    <w:p w:rsidR="00735B68" w:rsidRPr="00735B68" w:rsidRDefault="00735B68" w:rsidP="00735B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5B6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35B68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735B68" w:rsidRPr="00735B68" w:rsidRDefault="00735B68" w:rsidP="00735B68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35B68" w:rsidRPr="00E638A9" w:rsidRDefault="00735B68" w:rsidP="00735B6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38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191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23 сентября</w:t>
      </w:r>
      <w:r w:rsidRPr="00E638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2022 г.                                                                                  № </w:t>
      </w:r>
      <w:r w:rsidR="001914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90/1</w:t>
      </w:r>
    </w:p>
    <w:p w:rsidR="001914D3" w:rsidRPr="00F519AF" w:rsidRDefault="001914D3" w:rsidP="001914D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914D3" w:rsidRPr="001914D3" w:rsidRDefault="001914D3" w:rsidP="00191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4D3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Pr="001914D3">
        <w:rPr>
          <w:rFonts w:ascii="Times New Roman" w:hAnsi="Times New Roman"/>
          <w:b/>
          <w:sz w:val="24"/>
          <w:szCs w:val="24"/>
        </w:rPr>
        <w:t xml:space="preserve">Об отмене особого противопожарного режима </w:t>
      </w:r>
      <w:proofErr w:type="gramStart"/>
      <w:r w:rsidRPr="001914D3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1914D3">
        <w:rPr>
          <w:rFonts w:ascii="Times New Roman" w:hAnsi="Times New Roman"/>
          <w:b/>
          <w:sz w:val="24"/>
          <w:szCs w:val="24"/>
        </w:rPr>
        <w:t xml:space="preserve"> </w:t>
      </w:r>
    </w:p>
    <w:p w:rsidR="001914D3" w:rsidRPr="001914D3" w:rsidRDefault="001914D3" w:rsidP="00191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4D3">
        <w:rPr>
          <w:rFonts w:ascii="Times New Roman" w:hAnsi="Times New Roman"/>
          <w:b/>
          <w:sz w:val="24"/>
          <w:szCs w:val="24"/>
        </w:rPr>
        <w:t xml:space="preserve">территории </w:t>
      </w:r>
      <w:proofErr w:type="spellStart"/>
      <w:r w:rsidRPr="001914D3">
        <w:rPr>
          <w:rFonts w:ascii="Times New Roman" w:hAnsi="Times New Roman"/>
          <w:b/>
          <w:sz w:val="24"/>
          <w:szCs w:val="24"/>
        </w:rPr>
        <w:t>Суляевского</w:t>
      </w:r>
      <w:proofErr w:type="spellEnd"/>
      <w:r w:rsidRPr="001914D3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1914D3" w:rsidRPr="001914D3" w:rsidRDefault="001914D3" w:rsidP="00191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1914D3">
        <w:rPr>
          <w:rFonts w:ascii="Times New Roman" w:hAnsi="Times New Roman"/>
          <w:b/>
          <w:sz w:val="24"/>
          <w:szCs w:val="24"/>
        </w:rPr>
        <w:t>Кумылженского</w:t>
      </w:r>
      <w:proofErr w:type="spellEnd"/>
      <w:r w:rsidRPr="001914D3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1914D3" w:rsidRPr="001914D3" w:rsidRDefault="001914D3" w:rsidP="001914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14D3">
        <w:rPr>
          <w:rFonts w:ascii="Times New Roman" w:hAnsi="Times New Roman"/>
          <w:b/>
          <w:sz w:val="24"/>
          <w:szCs w:val="24"/>
        </w:rPr>
        <w:t>Волгоградской области»</w:t>
      </w:r>
    </w:p>
    <w:p w:rsidR="001914D3" w:rsidRPr="00F519AF" w:rsidRDefault="001914D3" w:rsidP="001914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14D3" w:rsidRDefault="001914D3" w:rsidP="00191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9AF">
        <w:rPr>
          <w:rFonts w:ascii="Times New Roman" w:hAnsi="Times New Roman"/>
          <w:sz w:val="24"/>
          <w:szCs w:val="24"/>
        </w:rPr>
        <w:t>В соответствии</w:t>
      </w:r>
      <w:r>
        <w:rPr>
          <w:rFonts w:ascii="Times New Roman" w:hAnsi="Times New Roman"/>
          <w:sz w:val="24"/>
          <w:szCs w:val="24"/>
        </w:rPr>
        <w:t xml:space="preserve"> со статьей 30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hAnsi="Times New Roman"/>
            <w:sz w:val="24"/>
            <w:szCs w:val="24"/>
          </w:rPr>
          <w:t>1994 г</w:t>
        </w:r>
      </w:smartTag>
      <w:r>
        <w:rPr>
          <w:rFonts w:ascii="Times New Roman" w:hAnsi="Times New Roman"/>
          <w:sz w:val="24"/>
          <w:szCs w:val="24"/>
        </w:rPr>
        <w:t xml:space="preserve">. № 69-ФЗ «О пожарной безопасности», статьей 15.1 Закона Волгоградской области от 28 апреля 2006г. № 1220-ОД «О пожарной безопасности», а также в связи со стабилизацией обстановки с пожарами и снижением класса пожарной опасности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</w:t>
      </w:r>
    </w:p>
    <w:p w:rsidR="001914D3" w:rsidRDefault="001914D3" w:rsidP="001914D3">
      <w:pPr>
        <w:spacing w:after="0" w:line="240" w:lineRule="auto"/>
        <w:ind w:firstLine="1416"/>
        <w:jc w:val="center"/>
        <w:rPr>
          <w:rFonts w:ascii="Times New Roman" w:hAnsi="Times New Roman"/>
          <w:sz w:val="24"/>
          <w:szCs w:val="24"/>
        </w:rPr>
      </w:pPr>
    </w:p>
    <w:p w:rsidR="001914D3" w:rsidRDefault="001914D3" w:rsidP="001914D3">
      <w:pPr>
        <w:spacing w:after="0" w:line="240" w:lineRule="auto"/>
        <w:ind w:firstLine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1914D3">
        <w:rPr>
          <w:rFonts w:ascii="Times New Roman" w:hAnsi="Times New Roman"/>
          <w:b/>
          <w:sz w:val="24"/>
          <w:szCs w:val="24"/>
        </w:rPr>
        <w:t>постановляю</w:t>
      </w:r>
      <w:r>
        <w:rPr>
          <w:rFonts w:ascii="Times New Roman" w:hAnsi="Times New Roman"/>
          <w:sz w:val="24"/>
          <w:szCs w:val="24"/>
        </w:rPr>
        <w:t>:</w:t>
      </w:r>
    </w:p>
    <w:p w:rsidR="001914D3" w:rsidRPr="00F519AF" w:rsidRDefault="001914D3" w:rsidP="001914D3">
      <w:pPr>
        <w:spacing w:after="0" w:line="240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1914D3" w:rsidRDefault="001914D3" w:rsidP="001914D3">
      <w:pPr>
        <w:jc w:val="both"/>
        <w:rPr>
          <w:rFonts w:ascii="Times New Roman" w:hAnsi="Times New Roman"/>
          <w:sz w:val="24"/>
          <w:szCs w:val="24"/>
        </w:rPr>
      </w:pPr>
      <w:r w:rsidRPr="001914D3">
        <w:rPr>
          <w:rFonts w:ascii="Times New Roman" w:hAnsi="Times New Roman"/>
          <w:b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 xml:space="preserve"> Отменить с 08 ч. 00 мин. 23 сентября 2022 г. особый противопожарный режим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1914D3" w:rsidRDefault="001914D3" w:rsidP="001914D3">
      <w:pPr>
        <w:jc w:val="both"/>
        <w:rPr>
          <w:rFonts w:ascii="Times New Roman" w:hAnsi="Times New Roman"/>
          <w:sz w:val="24"/>
          <w:szCs w:val="24"/>
        </w:rPr>
      </w:pPr>
      <w:r w:rsidRPr="001914D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 постановление № </w:t>
      </w:r>
      <w:r w:rsidR="001D2265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 xml:space="preserve"> от 27.06.2022</w:t>
      </w:r>
      <w:r w:rsidR="001D2265">
        <w:rPr>
          <w:rFonts w:ascii="Times New Roman" w:hAnsi="Times New Roman"/>
          <w:sz w:val="24"/>
          <w:szCs w:val="24"/>
        </w:rPr>
        <w:t xml:space="preserve"> г. «Об установлении </w:t>
      </w:r>
      <w:r>
        <w:rPr>
          <w:rFonts w:ascii="Times New Roman" w:hAnsi="Times New Roman"/>
          <w:sz w:val="24"/>
          <w:szCs w:val="24"/>
        </w:rPr>
        <w:t>осо</w:t>
      </w:r>
      <w:r w:rsidR="001D2265">
        <w:rPr>
          <w:rFonts w:ascii="Times New Roman" w:hAnsi="Times New Roman"/>
          <w:sz w:val="24"/>
          <w:szCs w:val="24"/>
        </w:rPr>
        <w:t>бого противопожарного режима</w:t>
      </w:r>
      <w:r>
        <w:rPr>
          <w:rFonts w:ascii="Times New Roman" w:hAnsi="Times New Roman"/>
          <w:sz w:val="24"/>
          <w:szCs w:val="24"/>
        </w:rPr>
        <w:t xml:space="preserve"> на территории </w:t>
      </w:r>
      <w:proofErr w:type="spellStart"/>
      <w:r w:rsidR="001D2265">
        <w:rPr>
          <w:rFonts w:ascii="Times New Roman" w:hAnsi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Кумылженского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области».</w:t>
      </w:r>
    </w:p>
    <w:p w:rsidR="00801C4F" w:rsidRPr="00E667BD" w:rsidRDefault="00801C4F" w:rsidP="00801C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801C4F">
        <w:rPr>
          <w:rFonts w:ascii="Times New Roman" w:hAnsi="Times New Roman" w:cs="Times New Roman"/>
          <w:sz w:val="24"/>
          <w:szCs w:val="24"/>
        </w:rPr>
        <w:t xml:space="preserve"> </w:t>
      </w:r>
      <w:r w:rsidRPr="00E667BD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официального обнародования и подлежит размещению на сайте </w:t>
      </w:r>
      <w:proofErr w:type="spellStart"/>
      <w:r w:rsidRPr="00E667B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E667B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E667BD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E667BD"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Интернет.</w:t>
      </w:r>
    </w:p>
    <w:p w:rsidR="001914D3" w:rsidRPr="001D2265" w:rsidRDefault="001914D3" w:rsidP="001D226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2265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519A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519AF">
        <w:rPr>
          <w:rFonts w:ascii="Times New Roman" w:hAnsi="Times New Roman"/>
          <w:sz w:val="24"/>
          <w:szCs w:val="24"/>
        </w:rPr>
        <w:t xml:space="preserve"> исполнением постановления оставляю за собой.</w:t>
      </w:r>
    </w:p>
    <w:p w:rsidR="001914D3" w:rsidRDefault="001914D3" w:rsidP="001914D3">
      <w:pPr>
        <w:rPr>
          <w:rFonts w:ascii="Times New Roman" w:hAnsi="Times New Roman"/>
          <w:sz w:val="24"/>
          <w:szCs w:val="24"/>
        </w:rPr>
      </w:pPr>
    </w:p>
    <w:p w:rsidR="00987F22" w:rsidRPr="004B42B5" w:rsidRDefault="00987F22" w:rsidP="00987F22">
      <w:pPr>
        <w:widowControl w:val="0"/>
        <w:autoSpaceDE w:val="0"/>
        <w:rPr>
          <w:rFonts w:ascii="Times New Roman" w:hAnsi="Times New Roman" w:cs="Times New Roman"/>
          <w:sz w:val="24"/>
          <w:szCs w:val="24"/>
        </w:rPr>
      </w:pPr>
      <w:r w:rsidRPr="004B42B5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4B42B5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4B42B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С.И.Рекунов</w:t>
      </w:r>
      <w:proofErr w:type="spellEnd"/>
    </w:p>
    <w:p w:rsidR="00261EE9" w:rsidRPr="00735B68" w:rsidRDefault="00261EE9">
      <w:pPr>
        <w:rPr>
          <w:rFonts w:ascii="Times New Roman" w:hAnsi="Times New Roman" w:cs="Times New Roman"/>
          <w:sz w:val="24"/>
          <w:szCs w:val="24"/>
        </w:rPr>
      </w:pPr>
    </w:p>
    <w:sectPr w:rsidR="00261EE9" w:rsidRPr="00735B68" w:rsidSect="005B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5B68"/>
    <w:rsid w:val="000C687B"/>
    <w:rsid w:val="001914D3"/>
    <w:rsid w:val="00194B78"/>
    <w:rsid w:val="001C4311"/>
    <w:rsid w:val="001D2265"/>
    <w:rsid w:val="00261EE9"/>
    <w:rsid w:val="003068F5"/>
    <w:rsid w:val="003E16BD"/>
    <w:rsid w:val="005B240D"/>
    <w:rsid w:val="00677344"/>
    <w:rsid w:val="00735B68"/>
    <w:rsid w:val="00801C4F"/>
    <w:rsid w:val="00877218"/>
    <w:rsid w:val="008B4D49"/>
    <w:rsid w:val="009378D4"/>
    <w:rsid w:val="009437E2"/>
    <w:rsid w:val="00987F22"/>
    <w:rsid w:val="00A13ADA"/>
    <w:rsid w:val="00B24678"/>
    <w:rsid w:val="00BE7E32"/>
    <w:rsid w:val="00E638A9"/>
    <w:rsid w:val="00E872C3"/>
    <w:rsid w:val="00F147F2"/>
    <w:rsid w:val="00FD1D90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35B6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35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5B68"/>
    <w:rPr>
      <w:rFonts w:ascii="Courier New" w:eastAsia="Times New Roman" w:hAnsi="Courier New" w:cs="Courier New"/>
      <w:sz w:val="20"/>
      <w:szCs w:val="20"/>
    </w:rPr>
  </w:style>
  <w:style w:type="paragraph" w:styleId="a4">
    <w:name w:val="endnote text"/>
    <w:basedOn w:val="a"/>
    <w:link w:val="a5"/>
    <w:semiHidden/>
    <w:unhideWhenUsed/>
    <w:rsid w:val="00735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735B68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735B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3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2022-10-18T12:24:00Z</cp:lastPrinted>
  <dcterms:created xsi:type="dcterms:W3CDTF">2022-06-07T10:34:00Z</dcterms:created>
  <dcterms:modified xsi:type="dcterms:W3CDTF">2022-10-18T12:26:00Z</dcterms:modified>
</cp:coreProperties>
</file>