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07" w:rsidRPr="00992CD9" w:rsidRDefault="00EA6307" w:rsidP="00EA630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CD9">
        <w:rPr>
          <w:rFonts w:ascii="Times New Roman" w:hAnsi="Times New Roman" w:cs="Times New Roman"/>
          <w:b/>
          <w:sz w:val="24"/>
          <w:szCs w:val="24"/>
        </w:rPr>
        <w:t>АДМИНИСТРАЦИЯ                                                                                         СУЛЯЕВСКОГО СЕЛЬСКОГО ПОСЕЛЕНИЯ                                           КУМЫЛЖЕНСКОГО МУНИЦИПАЛЬНОГО РАЙОНА</w:t>
      </w:r>
      <w:r w:rsidRPr="00992CD9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EA6307" w:rsidRPr="00992CD9" w:rsidRDefault="007F1F33" w:rsidP="00EA6307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3" o:spid="_x0000_s1026" style="position:absolute;left:0;text-align:left;z-index:251660288;visibility:visible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" o:spid="_x0000_s1027" style="position:absolute;left:0;text-align:left;z-index:251661312;visibility:visible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EA6307" w:rsidRPr="00992CD9" w:rsidRDefault="00EA6307" w:rsidP="00EA63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2CD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92CD9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992CD9" w:rsidRPr="00992CD9" w:rsidRDefault="00702C8C" w:rsidP="00992CD9">
      <w:pPr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9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18.02</w:t>
      </w:r>
      <w:r w:rsidR="00EA6307" w:rsidRPr="0099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  <w:r w:rsidRPr="0099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EA6307" w:rsidRPr="0099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992CD9" w:rsidRPr="00992C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№ 24</w:t>
      </w:r>
      <w:r w:rsidR="00992CD9" w:rsidRPr="00992CD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</w:t>
      </w:r>
      <w:r w:rsidR="00992CD9" w:rsidRPr="00992CD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</w:t>
      </w:r>
    </w:p>
    <w:p w:rsidR="00992CD9" w:rsidRPr="00992CD9" w:rsidRDefault="00992CD9" w:rsidP="00992CD9">
      <w:pPr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92CD9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                        </w:t>
      </w:r>
    </w:p>
    <w:p w:rsidR="00992CD9" w:rsidRPr="00992CD9" w:rsidRDefault="00992CD9" w:rsidP="00992CD9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en-US"/>
        </w:rPr>
        <w:t>«</w:t>
      </w:r>
      <w:r w:rsidRPr="00992CD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</w:t>
      </w:r>
      <w:r w:rsidRPr="00992CD9">
        <w:rPr>
          <w:rFonts w:ascii="Times New Roman" w:hAnsi="Times New Roman" w:cs="Times New Roman"/>
          <w:b/>
          <w:sz w:val="24"/>
          <w:szCs w:val="24"/>
        </w:rPr>
        <w:t xml:space="preserve"> «Принятие решения о проведении аукциона на право заключения договора аренды земельных участков, находящихся в муниципальной собственности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92CD9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Pr="00992CD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, утвержденный постановлением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13.10.2021 г. № 67»</w:t>
      </w:r>
      <w:proofErr w:type="gramEnd"/>
    </w:p>
    <w:p w:rsidR="00992CD9" w:rsidRDefault="00992CD9" w:rsidP="00992CD9">
      <w:pPr>
        <w:pStyle w:val="a3"/>
        <w:ind w:firstLine="567"/>
        <w:rPr>
          <w:sz w:val="24"/>
          <w:szCs w:val="24"/>
        </w:rPr>
      </w:pPr>
    </w:p>
    <w:p w:rsidR="00992CD9" w:rsidRDefault="00992CD9" w:rsidP="00992CD9">
      <w:pPr>
        <w:pStyle w:val="a3"/>
        <w:ind w:firstLine="567"/>
        <w:rPr>
          <w:sz w:val="24"/>
          <w:szCs w:val="24"/>
        </w:rPr>
      </w:pPr>
    </w:p>
    <w:p w:rsidR="00992CD9" w:rsidRDefault="00992CD9" w:rsidP="00992CD9">
      <w:pPr>
        <w:pStyle w:val="a3"/>
        <w:ind w:firstLine="567"/>
        <w:rPr>
          <w:sz w:val="24"/>
          <w:szCs w:val="24"/>
        </w:rPr>
      </w:pPr>
    </w:p>
    <w:p w:rsidR="00992CD9" w:rsidRPr="00091F56" w:rsidRDefault="00992CD9" w:rsidP="00992CD9">
      <w:pPr>
        <w:pStyle w:val="a3"/>
        <w:ind w:firstLine="567"/>
        <w:rPr>
          <w:sz w:val="24"/>
          <w:szCs w:val="24"/>
        </w:rPr>
      </w:pPr>
      <w:r w:rsidRPr="00091F56">
        <w:rPr>
          <w:sz w:val="24"/>
          <w:szCs w:val="24"/>
        </w:rPr>
        <w:t xml:space="preserve">В соответствии с постановлением Администрации Волгоградской области от 11.12.2021 г. N 678-п "О признании утратившим силу постановления Администрации Волгоградской области от 09 ноября 2015 г. N 664-п "О государственной информационной системе "Портал государственных и муниципальных услуг (функций) Волгоградской области", руководствуясь Уставом </w:t>
      </w:r>
      <w:proofErr w:type="spellStart"/>
      <w:r w:rsidRPr="00091F56">
        <w:rPr>
          <w:sz w:val="24"/>
          <w:szCs w:val="24"/>
        </w:rPr>
        <w:t>Суляевского</w:t>
      </w:r>
      <w:proofErr w:type="spellEnd"/>
      <w:r w:rsidRPr="00091F56">
        <w:rPr>
          <w:sz w:val="24"/>
          <w:szCs w:val="24"/>
        </w:rPr>
        <w:t xml:space="preserve"> сельского поселения, администрация </w:t>
      </w:r>
      <w:proofErr w:type="spellStart"/>
      <w:r w:rsidRPr="00091F56">
        <w:rPr>
          <w:sz w:val="24"/>
          <w:szCs w:val="24"/>
        </w:rPr>
        <w:t>Суляевского</w:t>
      </w:r>
      <w:proofErr w:type="spellEnd"/>
      <w:r w:rsidRPr="00091F56">
        <w:rPr>
          <w:sz w:val="24"/>
          <w:szCs w:val="24"/>
        </w:rPr>
        <w:t xml:space="preserve"> сельского поселения</w:t>
      </w:r>
    </w:p>
    <w:p w:rsidR="00992CD9" w:rsidRDefault="00992CD9" w:rsidP="00992C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92CD9" w:rsidRPr="00992CD9" w:rsidRDefault="00992CD9" w:rsidP="00992C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992CD9" w:rsidRPr="00992CD9" w:rsidRDefault="00992CD9" w:rsidP="00992CD9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2CD9">
        <w:rPr>
          <w:rFonts w:ascii="Times New Roman" w:hAnsi="Times New Roman" w:cs="Times New Roman"/>
          <w:b/>
          <w:sz w:val="24"/>
          <w:szCs w:val="24"/>
        </w:rPr>
        <w:t>1.</w:t>
      </w:r>
      <w:r w:rsidRPr="00992CD9">
        <w:rPr>
          <w:rFonts w:ascii="Times New Roman" w:hAnsi="Times New Roman" w:cs="Times New Roman"/>
          <w:sz w:val="24"/>
          <w:szCs w:val="24"/>
        </w:rPr>
        <w:t xml:space="preserve"> Внести в 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области», утвержденный постановлением администрации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Pr="00992CD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92CD9">
        <w:rPr>
          <w:rFonts w:ascii="Times New Roman" w:hAnsi="Times New Roman" w:cs="Times New Roman"/>
          <w:sz w:val="24"/>
          <w:szCs w:val="24"/>
        </w:rPr>
        <w:t xml:space="preserve"> 13.10.2021 г. № 67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далее-Регламент</w:t>
      </w:r>
      <w:proofErr w:type="spellEnd"/>
      <w:r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992CD9" w:rsidRPr="00FE6C06" w:rsidRDefault="00992CD9" w:rsidP="00992CD9">
      <w:pPr>
        <w:widowControl w:val="0"/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06">
        <w:rPr>
          <w:rFonts w:ascii="Times New Roman" w:hAnsi="Times New Roman" w:cs="Times New Roman"/>
          <w:b/>
          <w:sz w:val="24"/>
          <w:szCs w:val="24"/>
        </w:rPr>
        <w:t xml:space="preserve">1.1. Абзац четвертый пункта 1.3.2. Регламента изложить в </w:t>
      </w:r>
      <w:r w:rsidR="00FE6C06" w:rsidRPr="00FE6C06">
        <w:rPr>
          <w:rFonts w:ascii="Times New Roman" w:hAnsi="Times New Roman" w:cs="Times New Roman"/>
          <w:b/>
          <w:sz w:val="24"/>
          <w:szCs w:val="24"/>
        </w:rPr>
        <w:t xml:space="preserve">новой </w:t>
      </w:r>
      <w:r w:rsidRPr="00FE6C06">
        <w:rPr>
          <w:rFonts w:ascii="Times New Roman" w:hAnsi="Times New Roman" w:cs="Times New Roman"/>
          <w:b/>
          <w:sz w:val="24"/>
          <w:szCs w:val="24"/>
        </w:rPr>
        <w:t xml:space="preserve">редакции: </w:t>
      </w:r>
    </w:p>
    <w:p w:rsidR="00992CD9" w:rsidRPr="00992CD9" w:rsidRDefault="00992CD9" w:rsidP="00992CD9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CD9">
        <w:rPr>
          <w:rFonts w:ascii="Times New Roman" w:hAnsi="Times New Roman" w:cs="Times New Roman"/>
          <w:sz w:val="24"/>
          <w:szCs w:val="24"/>
        </w:rPr>
        <w:t>«в сети Интернет на официальном сайте</w:t>
      </w:r>
      <w:r w:rsidRPr="00992CD9">
        <w:rPr>
          <w:rFonts w:ascii="Times New Roman" w:hAnsi="Times New Roman" w:cs="Times New Roman"/>
          <w:sz w:val="24"/>
          <w:szCs w:val="24"/>
          <w:lang w:eastAsia="en-US"/>
        </w:rPr>
        <w:t xml:space="preserve"> администрации </w:t>
      </w:r>
      <w:proofErr w:type="spellStart"/>
      <w:r w:rsidR="00FE6C06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сельского поселения </w:t>
      </w:r>
      <w:proofErr w:type="spellStart"/>
      <w:r w:rsidRPr="00992CD9">
        <w:rPr>
          <w:rFonts w:ascii="Times New Roman" w:hAnsi="Times New Roman" w:cs="Times New Roman"/>
          <w:sz w:val="24"/>
          <w:szCs w:val="24"/>
          <w:lang w:eastAsia="en-US"/>
        </w:rPr>
        <w:t>Кумылженского</w:t>
      </w:r>
      <w:proofErr w:type="spellEnd"/>
      <w:r w:rsidRPr="00992CD9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района Волгоградской области</w:t>
      </w:r>
      <w:r w:rsidR="00FE6C0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E6C06" w:rsidRPr="00091F56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5" w:history="1">
        <w:r w:rsidR="00FE6C06" w:rsidRPr="00091F56">
          <w:rPr>
            <w:rStyle w:val="a5"/>
            <w:rFonts w:ascii="Times New Roman" w:eastAsia="Arial" w:hAnsi="Times New Roman" w:cs="Times New Roman"/>
            <w:b/>
            <w:sz w:val="24"/>
            <w:szCs w:val="24"/>
            <w:lang w:eastAsia="en-US"/>
          </w:rPr>
          <w:t>http://xn--34-dlclb3ae1awds9l.xn--p1ai/</w:t>
        </w:r>
      </w:hyperlink>
      <w:r w:rsidR="00FE6C06" w:rsidRPr="00091F56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992CD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92CD9">
        <w:rPr>
          <w:rFonts w:ascii="Times New Roman" w:hAnsi="Times New Roman" w:cs="Times New Roman"/>
          <w:sz w:val="24"/>
          <w:szCs w:val="24"/>
        </w:rPr>
        <w:t>(далее – официальный сайт уполномоченного органа), 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 w:rsidRPr="00992CD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92CD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92CD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Pr="00992CD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92CD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92CD9">
        <w:rPr>
          <w:rFonts w:ascii="Times New Roman" w:hAnsi="Times New Roman" w:cs="Times New Roman"/>
          <w:sz w:val="24"/>
          <w:szCs w:val="24"/>
        </w:rPr>
        <w:t>)»;</w:t>
      </w:r>
      <w:proofErr w:type="gramEnd"/>
    </w:p>
    <w:p w:rsidR="00992CD9" w:rsidRPr="00FE6C06" w:rsidRDefault="00FE6C06" w:rsidP="00FE6C0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FE6C06">
        <w:rPr>
          <w:rFonts w:ascii="Times New Roman" w:hAnsi="Times New Roman" w:cs="Times New Roman"/>
          <w:b/>
          <w:sz w:val="24"/>
          <w:szCs w:val="24"/>
        </w:rPr>
        <w:t>1.2. Абзац восемнадцатый пункта 2.5. Регламента исключить.</w:t>
      </w:r>
    </w:p>
    <w:p w:rsidR="00992CD9" w:rsidRPr="00FE6C06" w:rsidRDefault="00FE6C06" w:rsidP="00FE6C06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06">
        <w:rPr>
          <w:rFonts w:ascii="Times New Roman" w:hAnsi="Times New Roman" w:cs="Times New Roman"/>
          <w:b/>
          <w:sz w:val="24"/>
          <w:szCs w:val="24"/>
        </w:rPr>
        <w:lastRenderedPageBreak/>
        <w:t>1.3.</w:t>
      </w:r>
      <w:r w:rsidR="00992CD9" w:rsidRPr="00FE6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C06">
        <w:rPr>
          <w:rFonts w:ascii="Times New Roman" w:hAnsi="Times New Roman" w:cs="Times New Roman"/>
          <w:b/>
          <w:sz w:val="24"/>
          <w:szCs w:val="24"/>
        </w:rPr>
        <w:t>А</w:t>
      </w:r>
      <w:r w:rsidR="00992CD9" w:rsidRPr="00FE6C06">
        <w:rPr>
          <w:rFonts w:ascii="Times New Roman" w:hAnsi="Times New Roman" w:cs="Times New Roman"/>
          <w:b/>
          <w:sz w:val="24"/>
          <w:szCs w:val="24"/>
        </w:rPr>
        <w:t xml:space="preserve">бзац </w:t>
      </w:r>
      <w:r w:rsidRPr="00FE6C06">
        <w:rPr>
          <w:rFonts w:ascii="Times New Roman" w:hAnsi="Times New Roman" w:cs="Times New Roman"/>
          <w:b/>
          <w:sz w:val="24"/>
          <w:szCs w:val="24"/>
        </w:rPr>
        <w:t xml:space="preserve">четырнадцатый </w:t>
      </w:r>
      <w:r w:rsidR="00992CD9" w:rsidRPr="00FE6C06">
        <w:rPr>
          <w:rFonts w:ascii="Times New Roman" w:hAnsi="Times New Roman" w:cs="Times New Roman"/>
          <w:b/>
          <w:sz w:val="24"/>
          <w:szCs w:val="24"/>
        </w:rPr>
        <w:t xml:space="preserve"> пункта 2.12.4.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992CD9" w:rsidRPr="00FE6C06">
        <w:rPr>
          <w:rFonts w:ascii="Times New Roman" w:hAnsi="Times New Roman" w:cs="Times New Roman"/>
          <w:b/>
          <w:sz w:val="24"/>
          <w:szCs w:val="24"/>
        </w:rPr>
        <w:t xml:space="preserve">егламента изложить 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новой </w:t>
      </w:r>
      <w:r w:rsidR="00992CD9" w:rsidRPr="00FE6C06">
        <w:rPr>
          <w:rFonts w:ascii="Times New Roman" w:hAnsi="Times New Roman" w:cs="Times New Roman"/>
          <w:b/>
          <w:sz w:val="24"/>
          <w:szCs w:val="24"/>
        </w:rPr>
        <w:t xml:space="preserve"> редакции:</w:t>
      </w:r>
    </w:p>
    <w:p w:rsidR="00992CD9" w:rsidRPr="00992CD9" w:rsidRDefault="00992CD9" w:rsidP="00FE6C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2CD9">
        <w:rPr>
          <w:rFonts w:ascii="Times New Roman" w:hAnsi="Times New Roman" w:cs="Times New Roman"/>
          <w:sz w:val="24"/>
          <w:szCs w:val="24"/>
        </w:rPr>
        <w:t xml:space="preserve">«Визуальная, текстовая и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>), а также на официальном сайте уполномоченного органа</w:t>
      </w:r>
      <w:r w:rsidR="00FE6C06">
        <w:rPr>
          <w:rFonts w:ascii="Times New Roman" w:hAnsi="Times New Roman" w:cs="Times New Roman"/>
          <w:sz w:val="24"/>
          <w:szCs w:val="24"/>
        </w:rPr>
        <w:t xml:space="preserve"> </w:t>
      </w:r>
      <w:r w:rsidR="00FE6C06" w:rsidRPr="00091F56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7" w:history="1">
        <w:r w:rsidR="00FE6C06" w:rsidRPr="00091F56">
          <w:rPr>
            <w:rStyle w:val="a5"/>
            <w:rFonts w:ascii="Times New Roman" w:eastAsia="Arial" w:hAnsi="Times New Roman" w:cs="Times New Roman"/>
            <w:b/>
            <w:sz w:val="24"/>
            <w:szCs w:val="24"/>
            <w:lang w:eastAsia="en-US"/>
          </w:rPr>
          <w:t>http://xn--34-dlclb3ae1awds9l.xn--p1ai/</w:t>
        </w:r>
      </w:hyperlink>
      <w:r w:rsidR="00FE6C06" w:rsidRPr="00091F56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FE6C06">
        <w:rPr>
          <w:rFonts w:ascii="Times New Roman" w:hAnsi="Times New Roman" w:cs="Times New Roman"/>
          <w:sz w:val="24"/>
          <w:szCs w:val="24"/>
          <w:lang w:eastAsia="en-US"/>
        </w:rPr>
        <w:t>.»;.</w:t>
      </w:r>
      <w:r w:rsidRPr="00992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C06" w:rsidRDefault="00FE6C06" w:rsidP="00992CD9">
      <w:pPr>
        <w:tabs>
          <w:tab w:val="left" w:pos="16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2CD9" w:rsidRPr="00FE6C06" w:rsidRDefault="00FE6C06" w:rsidP="00FE6C06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C06">
        <w:rPr>
          <w:rFonts w:ascii="Times New Roman" w:hAnsi="Times New Roman" w:cs="Times New Roman"/>
          <w:b/>
          <w:sz w:val="24"/>
          <w:szCs w:val="24"/>
        </w:rPr>
        <w:t>1.4.</w:t>
      </w:r>
      <w:r w:rsidR="00992CD9" w:rsidRPr="00FE6C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C06">
        <w:rPr>
          <w:rFonts w:ascii="Times New Roman" w:hAnsi="Times New Roman" w:cs="Times New Roman"/>
          <w:b/>
          <w:sz w:val="24"/>
          <w:szCs w:val="24"/>
        </w:rPr>
        <w:t>П</w:t>
      </w:r>
      <w:r w:rsidR="00992CD9" w:rsidRPr="00FE6C06">
        <w:rPr>
          <w:rFonts w:ascii="Times New Roman" w:hAnsi="Times New Roman" w:cs="Times New Roman"/>
          <w:b/>
          <w:sz w:val="24"/>
          <w:szCs w:val="24"/>
        </w:rPr>
        <w:t xml:space="preserve">ункт 5.2. </w:t>
      </w:r>
      <w:r w:rsidRPr="00FE6C06">
        <w:rPr>
          <w:rFonts w:ascii="Times New Roman" w:hAnsi="Times New Roman" w:cs="Times New Roman"/>
          <w:b/>
          <w:sz w:val="24"/>
          <w:szCs w:val="24"/>
        </w:rPr>
        <w:t>Р</w:t>
      </w:r>
      <w:r w:rsidR="00992CD9" w:rsidRPr="00FE6C06">
        <w:rPr>
          <w:rFonts w:ascii="Times New Roman" w:hAnsi="Times New Roman" w:cs="Times New Roman"/>
          <w:b/>
          <w:sz w:val="24"/>
          <w:szCs w:val="24"/>
        </w:rPr>
        <w:t xml:space="preserve">егламента  изложить в </w:t>
      </w:r>
      <w:r w:rsidRPr="00FE6C06">
        <w:rPr>
          <w:rFonts w:ascii="Times New Roman" w:hAnsi="Times New Roman" w:cs="Times New Roman"/>
          <w:b/>
          <w:sz w:val="24"/>
          <w:szCs w:val="24"/>
        </w:rPr>
        <w:t xml:space="preserve">новой </w:t>
      </w:r>
      <w:r w:rsidR="00992CD9" w:rsidRPr="00FE6C06">
        <w:rPr>
          <w:rFonts w:ascii="Times New Roman" w:hAnsi="Times New Roman" w:cs="Times New Roman"/>
          <w:b/>
          <w:sz w:val="24"/>
          <w:szCs w:val="24"/>
        </w:rPr>
        <w:t xml:space="preserve"> редакции:</w:t>
      </w:r>
    </w:p>
    <w:p w:rsidR="00992CD9" w:rsidRPr="00992CD9" w:rsidRDefault="00992CD9" w:rsidP="00FE6C06">
      <w:pPr>
        <w:autoSpaceDE w:val="0"/>
        <w:ind w:right="-16"/>
        <w:jc w:val="both"/>
        <w:rPr>
          <w:rFonts w:ascii="Times New Roman" w:hAnsi="Times New Roman" w:cs="Times New Roman"/>
          <w:sz w:val="24"/>
          <w:szCs w:val="24"/>
        </w:rPr>
      </w:pPr>
      <w:r w:rsidRPr="00992CD9">
        <w:rPr>
          <w:rFonts w:ascii="Times New Roman" w:hAnsi="Times New Roman" w:cs="Times New Roman"/>
          <w:sz w:val="24"/>
          <w:szCs w:val="24"/>
        </w:rPr>
        <w:t xml:space="preserve">«5.2. Жалоба подается в письменной форме на бумажном носителе, в электронной форме в администрацию </w:t>
      </w:r>
      <w:proofErr w:type="spellStart"/>
      <w:r w:rsidR="00520564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Pr="00992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CD9">
        <w:rPr>
          <w:rFonts w:ascii="Times New Roman" w:hAnsi="Times New Roman" w:cs="Times New Roman"/>
          <w:sz w:val="24"/>
          <w:szCs w:val="24"/>
        </w:rPr>
        <w:t>МФЦ, либо в</w:t>
      </w:r>
      <w:r w:rsidRPr="00992CD9">
        <w:rPr>
          <w:rFonts w:ascii="Times New Roman" w:hAnsi="Times New Roman" w:cs="Times New Roman"/>
          <w:color w:val="000000"/>
          <w:sz w:val="24"/>
          <w:szCs w:val="24"/>
        </w:rPr>
        <w:t xml:space="preserve"> комитет экономической политики и развития Волгоградской области</w:t>
      </w:r>
      <w:r w:rsidRPr="00992CD9">
        <w:rPr>
          <w:rFonts w:ascii="Times New Roman" w:hAnsi="Times New Roman" w:cs="Times New Roman"/>
          <w:sz w:val="24"/>
          <w:szCs w:val="24"/>
        </w:rPr>
        <w:t xml:space="preserve">, являющийся учредителем МФЦ (далее – учредитель МФЦ), а также в организации, предусмотренные </w:t>
      </w:r>
      <w:hyperlink r:id="rId8" w:history="1">
        <w:r w:rsidRPr="00992CD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92CD9">
        <w:rPr>
          <w:rFonts w:ascii="Times New Roman" w:hAnsi="Times New Roman" w:cs="Times New Roman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9" w:history="1">
        <w:r w:rsidRPr="00992CD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92CD9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992CD9" w:rsidRPr="00992CD9" w:rsidRDefault="00992CD9" w:rsidP="00992CD9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CD9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администрации </w:t>
      </w:r>
      <w:proofErr w:type="spellStart"/>
      <w:r w:rsidR="00AC6F86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Pr="00992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CD9">
        <w:rPr>
          <w:rFonts w:ascii="Times New Roman" w:hAnsi="Times New Roman" w:cs="Times New Roman"/>
          <w:sz w:val="24"/>
          <w:szCs w:val="24"/>
        </w:rPr>
        <w:t xml:space="preserve">должностного лица администрации </w:t>
      </w:r>
      <w:proofErr w:type="spellStart"/>
      <w:r w:rsidR="00AC6F86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  <w:r w:rsidRPr="00992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CD9">
        <w:rPr>
          <w:rFonts w:ascii="Times New Roman" w:hAnsi="Times New Roman" w:cs="Times New Roman"/>
          <w:sz w:val="24"/>
          <w:szCs w:val="24"/>
        </w:rPr>
        <w:t xml:space="preserve">муниципального служащего, руководителя администрации </w:t>
      </w:r>
      <w:proofErr w:type="spellStart"/>
      <w:r w:rsidR="00AC6F86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92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CD9">
        <w:rPr>
          <w:rFonts w:ascii="Times New Roman" w:hAnsi="Times New Roman" w:cs="Times New Roman"/>
          <w:sz w:val="24"/>
          <w:szCs w:val="24"/>
        </w:rPr>
        <w:t>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 а также может быть принята при личном приеме заявителя.</w:t>
      </w:r>
      <w:proofErr w:type="gramEnd"/>
    </w:p>
    <w:p w:rsidR="00992CD9" w:rsidRPr="00992CD9" w:rsidRDefault="00992CD9" w:rsidP="00992CD9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CD9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:rsidR="00992CD9" w:rsidRPr="00992CD9" w:rsidRDefault="00992CD9" w:rsidP="00992CD9">
      <w:pPr>
        <w:autoSpaceDE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CD9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0" w:history="1">
        <w:r w:rsidRPr="00992CD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992CD9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091F56" w:rsidRPr="00992CD9" w:rsidRDefault="00091F56" w:rsidP="00091F56">
      <w:pPr>
        <w:jc w:val="both"/>
        <w:rPr>
          <w:rFonts w:ascii="Times New Roman" w:hAnsi="Times New Roman" w:cs="Times New Roman"/>
          <w:sz w:val="24"/>
          <w:szCs w:val="24"/>
        </w:rPr>
      </w:pPr>
      <w:r w:rsidRPr="00992CD9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992CD9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«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1-й библиотеках, а также размещению на официальном сайте </w:t>
      </w:r>
      <w:proofErr w:type="spellStart"/>
      <w:r w:rsidRPr="00992CD9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091F56" w:rsidRPr="00992CD9" w:rsidRDefault="00091F56" w:rsidP="00091F5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1F56" w:rsidRPr="00992CD9" w:rsidRDefault="00091F56" w:rsidP="00091F56">
      <w:pPr>
        <w:rPr>
          <w:rFonts w:ascii="Times New Roman" w:hAnsi="Times New Roman" w:cs="Times New Roman"/>
          <w:bCs/>
          <w:sz w:val="24"/>
          <w:szCs w:val="24"/>
        </w:rPr>
      </w:pPr>
    </w:p>
    <w:p w:rsidR="00091F56" w:rsidRPr="00992CD9" w:rsidRDefault="00091F56" w:rsidP="00091F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2CD9">
        <w:rPr>
          <w:rFonts w:ascii="Times New Roman" w:hAnsi="Times New Roman" w:cs="Times New Roman"/>
          <w:b/>
          <w:bCs/>
          <w:sz w:val="24"/>
          <w:szCs w:val="24"/>
        </w:rPr>
        <w:t xml:space="preserve">  Глава </w:t>
      </w:r>
      <w:proofErr w:type="spellStart"/>
      <w:r w:rsidRPr="00992CD9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992CD9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 поселения                                              </w:t>
      </w:r>
      <w:proofErr w:type="spellStart"/>
      <w:r w:rsidRPr="00992CD9"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  <w:r w:rsidRPr="00992C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</w:p>
    <w:p w:rsidR="00091F56" w:rsidRPr="00992CD9" w:rsidRDefault="00091F56" w:rsidP="00091F56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91F56" w:rsidRPr="00992CD9" w:rsidRDefault="00091F56" w:rsidP="00091F56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A6307" w:rsidRPr="00992CD9" w:rsidRDefault="00EA6307" w:rsidP="00EA6307">
      <w:pPr>
        <w:rPr>
          <w:rFonts w:ascii="Times New Roman" w:hAnsi="Times New Roman" w:cs="Times New Roman"/>
          <w:sz w:val="24"/>
          <w:szCs w:val="24"/>
        </w:rPr>
      </w:pPr>
    </w:p>
    <w:sectPr w:rsidR="00EA6307" w:rsidRPr="00992CD9" w:rsidSect="00BF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307"/>
    <w:rsid w:val="00001CD9"/>
    <w:rsid w:val="00091F56"/>
    <w:rsid w:val="00123089"/>
    <w:rsid w:val="00230CAC"/>
    <w:rsid w:val="003764EA"/>
    <w:rsid w:val="003A543A"/>
    <w:rsid w:val="004B7BC8"/>
    <w:rsid w:val="004C3D01"/>
    <w:rsid w:val="004C475B"/>
    <w:rsid w:val="00520564"/>
    <w:rsid w:val="0054385B"/>
    <w:rsid w:val="00584458"/>
    <w:rsid w:val="00645967"/>
    <w:rsid w:val="00702C8C"/>
    <w:rsid w:val="00703546"/>
    <w:rsid w:val="007F1F33"/>
    <w:rsid w:val="00992CD9"/>
    <w:rsid w:val="00AC6F86"/>
    <w:rsid w:val="00BF6B39"/>
    <w:rsid w:val="00CC12FA"/>
    <w:rsid w:val="00CE40A1"/>
    <w:rsid w:val="00D667E0"/>
    <w:rsid w:val="00DF27CE"/>
    <w:rsid w:val="00EA6307"/>
    <w:rsid w:val="00FE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6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A630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A63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5">
    <w:name w:val="Hyperlink"/>
    <w:rsid w:val="00EA6307"/>
    <w:rPr>
      <w:color w:val="0000FF"/>
      <w:u w:val="single"/>
    </w:rPr>
  </w:style>
  <w:style w:type="paragraph" w:customStyle="1" w:styleId="ConsPlusNormal">
    <w:name w:val="ConsPlusNormal"/>
    <w:link w:val="ConsPlusNormal0"/>
    <w:rsid w:val="0099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2CD9"/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92CD9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22BD7C4DF76CD4F2BAC246121A2A4D404725F3728915D9DD2596E0C58E667DFE383995599CD603Q449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34-dlclb3ae1awds9l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34-dlclb3ae1awds9l.xn--p1ai/" TargetMode="External"/><Relationship Id="rId10" Type="http://schemas.openxmlformats.org/officeDocument/2006/relationships/hyperlink" Target="consultantplus://offline/ref=6F67E2581701D00929E4F46049104D6C3043F019207BFC64419F7EC3EB820C64B945127D662AA87CHAA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22BD7C4DF76CD4F2BAC246121A2A4D404725F3728915D9DD2596E0C58E667DFE383995599CD603Q44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31B8-1B90-4558-A880-C4BCC895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17</cp:revision>
  <cp:lastPrinted>2022-02-21T07:37:00Z</cp:lastPrinted>
  <dcterms:created xsi:type="dcterms:W3CDTF">2022-02-17T16:50:00Z</dcterms:created>
  <dcterms:modified xsi:type="dcterms:W3CDTF">2022-02-21T08:34:00Z</dcterms:modified>
</cp:coreProperties>
</file>