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7E3F3" w14:textId="77777777" w:rsidR="0075548A" w:rsidRPr="00027771" w:rsidRDefault="0075548A" w:rsidP="007554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70DD0F" w14:textId="77777777" w:rsidR="0075548A" w:rsidRPr="00027771" w:rsidRDefault="0075548A" w:rsidP="007554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sub_108"/>
      <w:r w:rsidRPr="00027771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</w:p>
    <w:p w14:paraId="00DD64FD" w14:textId="77777777" w:rsidR="0075548A" w:rsidRPr="00027771" w:rsidRDefault="009433C4" w:rsidP="007554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7771">
        <w:rPr>
          <w:rFonts w:ascii="Times New Roman" w:hAnsi="Times New Roman" w:cs="Times New Roman"/>
          <w:b/>
          <w:bCs/>
          <w:sz w:val="24"/>
          <w:szCs w:val="24"/>
        </w:rPr>
        <w:t>СУЛЯЕВСКОГО СЕЛЬСКОГО</w:t>
      </w:r>
      <w:r w:rsidR="0075548A" w:rsidRPr="00027771">
        <w:rPr>
          <w:rFonts w:ascii="Times New Roman" w:hAnsi="Times New Roman" w:cs="Times New Roman"/>
          <w:b/>
          <w:bCs/>
          <w:sz w:val="24"/>
          <w:szCs w:val="24"/>
        </w:rPr>
        <w:t xml:space="preserve"> ПОСЕЛЕНИЯ</w:t>
      </w:r>
    </w:p>
    <w:p w14:paraId="4877FDE6" w14:textId="77777777" w:rsidR="0075548A" w:rsidRPr="00027771" w:rsidRDefault="0075548A" w:rsidP="007554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7771">
        <w:rPr>
          <w:rFonts w:ascii="Times New Roman" w:hAnsi="Times New Roman" w:cs="Times New Roman"/>
          <w:b/>
          <w:bCs/>
          <w:sz w:val="24"/>
          <w:szCs w:val="24"/>
        </w:rPr>
        <w:t>КУМЫЛЖЕНСКОГО МУНИЦИПАЛЬНОГО РАЙОНА</w:t>
      </w:r>
    </w:p>
    <w:p w14:paraId="3E543F0A" w14:textId="77777777" w:rsidR="0075548A" w:rsidRPr="00027771" w:rsidRDefault="0075548A" w:rsidP="007554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7771">
        <w:rPr>
          <w:rFonts w:ascii="Times New Roman" w:hAnsi="Times New Roman" w:cs="Times New Roman"/>
          <w:b/>
          <w:bCs/>
          <w:sz w:val="24"/>
          <w:szCs w:val="24"/>
        </w:rPr>
        <w:t>ВОЛГОГРАДСКОЙ ОБЛАСТИ</w:t>
      </w:r>
    </w:p>
    <w:tbl>
      <w:tblPr>
        <w:tblW w:w="0" w:type="auto"/>
        <w:tblInd w:w="1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3"/>
      </w:tblGrid>
      <w:tr w:rsidR="0075548A" w:rsidRPr="00027771" w14:paraId="7146B60E" w14:textId="77777777" w:rsidTr="0075548A">
        <w:trPr>
          <w:trHeight w:val="180"/>
        </w:trPr>
        <w:tc>
          <w:tcPr>
            <w:tcW w:w="9463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14:paraId="410349CF" w14:textId="77777777" w:rsidR="0075548A" w:rsidRPr="00027771" w:rsidRDefault="00755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633689C" w14:textId="77777777" w:rsidR="0075548A" w:rsidRPr="00027771" w:rsidRDefault="00755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7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ПОСТАНОВЛЕНИЕ</w:t>
            </w:r>
          </w:p>
          <w:p w14:paraId="6D40FD6A" w14:textId="77777777" w:rsidR="0075548A" w:rsidRPr="00027771" w:rsidRDefault="007554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40C31C50" w14:textId="77777777" w:rsidR="0075548A" w:rsidRPr="00027771" w:rsidRDefault="0075548A" w:rsidP="0075548A">
      <w:pPr>
        <w:pStyle w:val="ConsTitle"/>
        <w:widowControl/>
        <w:ind w:righ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8221231" w14:textId="77777777" w:rsidR="0075548A" w:rsidRPr="009433C4" w:rsidRDefault="009433C4" w:rsidP="0075548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43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 12.01.2024</w:t>
      </w:r>
      <w:r w:rsidR="0075548A" w:rsidRPr="00943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г.                                                                                               № </w:t>
      </w:r>
      <w:r w:rsidRPr="009433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</w:p>
    <w:bookmarkEnd w:id="0"/>
    <w:p w14:paraId="6E208F34" w14:textId="77777777" w:rsidR="0069065A" w:rsidRPr="009433C4" w:rsidRDefault="0069065A" w:rsidP="0069065A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22C0F0" w14:textId="77777777" w:rsidR="0069065A" w:rsidRPr="005E357C" w:rsidRDefault="0069065A" w:rsidP="00F2628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9065A">
        <w:rPr>
          <w:rFonts w:ascii="Times New Roman" w:hAnsi="Times New Roman" w:cs="Times New Roman"/>
          <w:b/>
          <w:sz w:val="26"/>
          <w:szCs w:val="26"/>
        </w:rPr>
        <w:t xml:space="preserve">«Об утверждении муниципальной программы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Суляевского</w:t>
      </w:r>
      <w:proofErr w:type="spellEnd"/>
      <w:r w:rsidRPr="0069065A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</w:t>
      </w:r>
      <w:r w:rsidR="00F2628C" w:rsidRPr="0069065A">
        <w:rPr>
          <w:rFonts w:ascii="Times New Roman" w:hAnsi="Times New Roman" w:cs="Times New Roman"/>
          <w:b/>
          <w:sz w:val="26"/>
          <w:szCs w:val="26"/>
        </w:rPr>
        <w:t>Кумылженского муниципального</w:t>
      </w:r>
      <w:r w:rsidRPr="0069065A">
        <w:rPr>
          <w:rFonts w:ascii="Times New Roman" w:hAnsi="Times New Roman" w:cs="Times New Roman"/>
          <w:b/>
          <w:sz w:val="26"/>
          <w:szCs w:val="26"/>
        </w:rPr>
        <w:t xml:space="preserve"> района Волгоградской области «Развитие материально-технической базы сельского дома культуры, расположенного на территории </w:t>
      </w:r>
      <w:proofErr w:type="spellStart"/>
      <w:r w:rsidR="00F2628C">
        <w:rPr>
          <w:rFonts w:ascii="Times New Roman" w:hAnsi="Times New Roman" w:cs="Times New Roman"/>
          <w:b/>
          <w:sz w:val="26"/>
          <w:szCs w:val="26"/>
        </w:rPr>
        <w:t>Суляевского</w:t>
      </w:r>
      <w:proofErr w:type="spellEnd"/>
      <w:r w:rsidRPr="0069065A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Кумылженского муниципального района Волгоградской области» на </w:t>
      </w:r>
      <w:r w:rsidRPr="005E35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202</w:t>
      </w:r>
      <w:r w:rsidR="005E357C" w:rsidRPr="005E35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Pr="005E35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-202</w:t>
      </w:r>
      <w:r w:rsidR="005E357C" w:rsidRPr="005E35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</w:t>
      </w:r>
      <w:r w:rsidRPr="005E35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годы»</w:t>
      </w:r>
    </w:p>
    <w:p w14:paraId="3A50AB8D" w14:textId="77777777" w:rsidR="0069065A" w:rsidRPr="005E357C" w:rsidRDefault="0069065A" w:rsidP="0069065A">
      <w:pPr>
        <w:spacing w:after="0" w:line="240" w:lineRule="auto"/>
        <w:ind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D21D82" w14:textId="77777777" w:rsidR="0069065A" w:rsidRPr="0069065A" w:rsidRDefault="0069065A" w:rsidP="0069065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67" w:type="dxa"/>
        <w:tblInd w:w="-176" w:type="dxa"/>
        <w:tblLook w:val="01E0" w:firstRow="1" w:lastRow="1" w:firstColumn="1" w:lastColumn="1" w:noHBand="0" w:noVBand="0"/>
      </w:tblPr>
      <w:tblGrid>
        <w:gridCol w:w="9782"/>
        <w:gridCol w:w="4785"/>
      </w:tblGrid>
      <w:tr w:rsidR="0069065A" w:rsidRPr="0069065A" w14:paraId="1D8AC379" w14:textId="77777777" w:rsidTr="0069065A">
        <w:trPr>
          <w:trHeight w:val="80"/>
        </w:trPr>
        <w:tc>
          <w:tcPr>
            <w:tcW w:w="9782" w:type="dxa"/>
          </w:tcPr>
          <w:p w14:paraId="6EC2E388" w14:textId="77777777" w:rsidR="0069065A" w:rsidRPr="00F26774" w:rsidRDefault="0069065A" w:rsidP="0069065A">
            <w:pPr>
              <w:spacing w:after="0" w:line="276" w:lineRule="auto"/>
              <w:ind w:hanging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10FAE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             </w:t>
            </w:r>
            <w:r w:rsidRPr="00F26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 основании постановления Администрации Волгоградской области от 08 мая 2015 г. N 217-п «Об утверждении государственной программы Волгоградской области "Развитие культуры в Волгоградской области", в целях модернизации материально-технической базы сельского дома культуры, расположенного на территории </w:t>
            </w:r>
            <w:proofErr w:type="spellStart"/>
            <w:r w:rsidR="00F2628C" w:rsidRPr="00F26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Суляевского</w:t>
            </w:r>
            <w:proofErr w:type="spellEnd"/>
            <w:r w:rsidRPr="00F26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сельского поселения Кумылженского муниципального района Волгоградской области, </w:t>
            </w:r>
          </w:p>
          <w:p w14:paraId="459FDA68" w14:textId="77777777" w:rsidR="0069065A" w:rsidRPr="0069065A" w:rsidRDefault="0069065A" w:rsidP="0069065A">
            <w:pPr>
              <w:spacing w:after="0" w:line="276" w:lineRule="auto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8AA751" w14:textId="77777777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69065A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постановляю:</w:t>
            </w:r>
          </w:p>
          <w:p w14:paraId="0241989C" w14:textId="77777777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9884568" w14:textId="77777777" w:rsidR="0069065A" w:rsidRDefault="0069065A" w:rsidP="00F2628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E35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</w:t>
            </w:r>
            <w:r w:rsidRPr="005E35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Утвердить прилагаемую муниципальную программу </w:t>
            </w:r>
            <w:proofErr w:type="spellStart"/>
            <w:r w:rsidR="00F2628C" w:rsidRPr="005E35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Суляевского</w:t>
            </w:r>
            <w:proofErr w:type="spellEnd"/>
            <w:r w:rsidRPr="005E35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Кумылженского муниципального района Волгоградской области "Развитие материально-технической базы сельского дома культуры, расположенного на территории </w:t>
            </w:r>
            <w:proofErr w:type="spellStart"/>
            <w:r w:rsidR="00F2628C" w:rsidRPr="005E35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Суляевского</w:t>
            </w:r>
            <w:proofErr w:type="spellEnd"/>
            <w:r w:rsidRPr="005E35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Кумылженского муниципального района Волгоградской области" </w:t>
            </w:r>
            <w:r w:rsidRPr="005E3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 202</w:t>
            </w:r>
            <w:r w:rsidR="005E357C" w:rsidRPr="005E3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5E3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-202</w:t>
            </w:r>
            <w:r w:rsidR="005E357C" w:rsidRPr="005E3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5E3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годы.</w:t>
            </w:r>
          </w:p>
          <w:p w14:paraId="6BDB6B1E" w14:textId="77777777" w:rsidR="005E357C" w:rsidRPr="005E357C" w:rsidRDefault="005E357C" w:rsidP="00F2628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BA9418D" w14:textId="77777777" w:rsidR="005E357C" w:rsidRPr="005E357C" w:rsidRDefault="005E357C" w:rsidP="005E3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5E357C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Настоящее постановление вступает в силу со дня его подписания  и подлежит обнародованию на информационных стендах в МКУК «</w:t>
            </w:r>
            <w:proofErr w:type="spellStart"/>
            <w:r w:rsidRPr="005E357C">
              <w:rPr>
                <w:rFonts w:ascii="Times New Roman" w:hAnsi="Times New Roman" w:cs="Times New Roman"/>
                <w:sz w:val="24"/>
                <w:szCs w:val="24"/>
              </w:rPr>
              <w:t>Суляевский</w:t>
            </w:r>
            <w:proofErr w:type="spellEnd"/>
            <w:r w:rsidRPr="005E357C">
              <w:rPr>
                <w:rFonts w:ascii="Times New Roman" w:hAnsi="Times New Roman" w:cs="Times New Roman"/>
                <w:sz w:val="24"/>
                <w:szCs w:val="24"/>
              </w:rPr>
              <w:t xml:space="preserve"> ЦК и БО» в </w:t>
            </w:r>
            <w:proofErr w:type="spellStart"/>
            <w:r w:rsidRPr="005E357C">
              <w:rPr>
                <w:rFonts w:ascii="Times New Roman" w:hAnsi="Times New Roman" w:cs="Times New Roman"/>
                <w:sz w:val="24"/>
                <w:szCs w:val="24"/>
              </w:rPr>
              <w:t>Суляевской</w:t>
            </w:r>
            <w:proofErr w:type="spellEnd"/>
            <w:r w:rsidRPr="005E3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357C">
              <w:rPr>
                <w:rFonts w:ascii="Times New Roman" w:hAnsi="Times New Roman" w:cs="Times New Roman"/>
                <w:sz w:val="24"/>
                <w:szCs w:val="24"/>
              </w:rPr>
              <w:t>Покручинской</w:t>
            </w:r>
            <w:proofErr w:type="spellEnd"/>
            <w:r w:rsidRPr="005E357C">
              <w:rPr>
                <w:rFonts w:ascii="Times New Roman" w:hAnsi="Times New Roman" w:cs="Times New Roman"/>
                <w:sz w:val="24"/>
                <w:szCs w:val="24"/>
              </w:rPr>
              <w:t xml:space="preserve">, и Ярской 1-й сельских библиотеках, а также  в сети Интернет  на официальном сайте </w:t>
            </w:r>
            <w:proofErr w:type="spellStart"/>
            <w:r w:rsidRPr="005E357C"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  <w:r w:rsidRPr="005E357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Кумылженского муниципального района Волгоградской  области.</w:t>
            </w:r>
          </w:p>
          <w:p w14:paraId="0744AE8B" w14:textId="77777777" w:rsidR="00F2628C" w:rsidRPr="00F2628C" w:rsidRDefault="00F2628C" w:rsidP="00F26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8C8AF" w14:textId="77777777" w:rsidR="0069065A" w:rsidRPr="0069065A" w:rsidRDefault="0069065A" w:rsidP="0069065A">
            <w:pPr>
              <w:spacing w:after="0" w:line="276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D67D8A3" w14:textId="77777777" w:rsidR="0069065A" w:rsidRPr="0069065A" w:rsidRDefault="0069065A" w:rsidP="0069065A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3EEB0D2" w14:textId="77777777" w:rsidR="0069065A" w:rsidRPr="0069065A" w:rsidRDefault="0069065A" w:rsidP="0069065A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7022654" w14:textId="77777777" w:rsidR="0069065A" w:rsidRPr="0069065A" w:rsidRDefault="0069065A" w:rsidP="0069065A">
            <w:pPr>
              <w:spacing w:after="0" w:line="276" w:lineRule="auto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854DA4" w14:textId="77777777" w:rsidR="0069065A" w:rsidRPr="0069065A" w:rsidRDefault="0069065A" w:rsidP="0069065A">
            <w:pPr>
              <w:spacing w:after="0" w:line="276" w:lineRule="auto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D00606D" w14:textId="77777777" w:rsidR="0069065A" w:rsidRPr="00F2628C" w:rsidRDefault="00802A44" w:rsidP="0069065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F2628C" w:rsidRPr="00F262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Суляевского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сельского </w:t>
            </w:r>
            <w:r w:rsidR="0069065A" w:rsidRPr="00F262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поселения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</w:t>
            </w:r>
            <w:proofErr w:type="spellStart"/>
            <w:r w:rsidR="00F2628C" w:rsidRPr="00F262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С.И.Рекунов</w:t>
            </w:r>
            <w:proofErr w:type="spellEnd"/>
          </w:p>
          <w:p w14:paraId="327FF2E4" w14:textId="77777777" w:rsidR="0069065A" w:rsidRPr="0069065A" w:rsidRDefault="0069065A" w:rsidP="0069065A">
            <w:pPr>
              <w:spacing w:after="0" w:line="276" w:lineRule="auto"/>
              <w:ind w:hanging="14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</w:tcPr>
          <w:p w14:paraId="7195DEA1" w14:textId="77777777" w:rsidR="0069065A" w:rsidRPr="0069065A" w:rsidRDefault="0069065A" w:rsidP="0069065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142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F79AB88" w14:textId="77777777" w:rsidR="0069065A" w:rsidRPr="0069065A" w:rsidRDefault="0069065A" w:rsidP="0069065A">
      <w:pPr>
        <w:widowControl w:val="0"/>
        <w:autoSpaceDE w:val="0"/>
        <w:autoSpaceDN w:val="0"/>
        <w:adjustRightInd w:val="0"/>
        <w:spacing w:after="0" w:line="240" w:lineRule="auto"/>
        <w:ind w:hanging="142"/>
        <w:outlineLvl w:val="1"/>
        <w:rPr>
          <w:rFonts w:ascii="Times New Roman" w:hAnsi="Times New Roman" w:cs="Times New Roman"/>
          <w:sz w:val="24"/>
          <w:szCs w:val="24"/>
        </w:rPr>
      </w:pPr>
    </w:p>
    <w:p w14:paraId="29B6718D" w14:textId="77777777" w:rsidR="0069065A" w:rsidRPr="00802A44" w:rsidRDefault="00A73A87" w:rsidP="00802A44">
      <w:pPr>
        <w:autoSpaceDE w:val="0"/>
        <w:autoSpaceDN w:val="0"/>
        <w:snapToGrid w:val="0"/>
        <w:spacing w:after="0" w:line="240" w:lineRule="auto"/>
        <w:jc w:val="center"/>
        <w:rPr>
          <w:rFonts w:ascii="Times New Roman" w:hAnsi="Times New Roman" w:cs="NanumGothic"/>
          <w:b/>
          <w:sz w:val="24"/>
          <w:szCs w:val="20"/>
        </w:rPr>
      </w:pPr>
      <w:r w:rsidRPr="00802A44">
        <w:rPr>
          <w:rFonts w:ascii="Times New Roman" w:hAnsi="Times New Roman" w:cs="NanumGothic"/>
          <w:b/>
          <w:sz w:val="24"/>
          <w:szCs w:val="20"/>
        </w:rPr>
        <w:lastRenderedPageBreak/>
        <w:t xml:space="preserve">                                                                                     </w:t>
      </w:r>
      <w:r w:rsidR="00802A44">
        <w:rPr>
          <w:rFonts w:ascii="Times New Roman" w:hAnsi="Times New Roman" w:cs="NanumGothic"/>
          <w:b/>
          <w:sz w:val="24"/>
          <w:szCs w:val="20"/>
        </w:rPr>
        <w:t xml:space="preserve">                        </w:t>
      </w:r>
      <w:r w:rsidRPr="00802A44">
        <w:rPr>
          <w:rFonts w:ascii="Times New Roman" w:hAnsi="Times New Roman" w:cs="NanumGothic"/>
          <w:b/>
          <w:sz w:val="24"/>
          <w:szCs w:val="20"/>
        </w:rPr>
        <w:t xml:space="preserve">                                                                                 </w:t>
      </w:r>
      <w:r w:rsidR="00802A44">
        <w:rPr>
          <w:rFonts w:ascii="Times New Roman" w:hAnsi="Times New Roman" w:cs="NanumGothic"/>
          <w:b/>
          <w:sz w:val="24"/>
          <w:szCs w:val="20"/>
        </w:rPr>
        <w:t xml:space="preserve">                               </w:t>
      </w:r>
      <w:r w:rsidRPr="00802A44">
        <w:rPr>
          <w:rFonts w:ascii="Times New Roman" w:hAnsi="Times New Roman" w:cs="NanumGothic"/>
          <w:b/>
          <w:sz w:val="24"/>
          <w:szCs w:val="20"/>
        </w:rPr>
        <w:t xml:space="preserve">                                                                                                          </w:t>
      </w:r>
      <w:r w:rsidR="00802A44">
        <w:rPr>
          <w:rFonts w:ascii="Times New Roman" w:hAnsi="Times New Roman" w:cs="NanumGothic"/>
          <w:b/>
          <w:sz w:val="24"/>
          <w:szCs w:val="20"/>
        </w:rPr>
        <w:t xml:space="preserve">                </w:t>
      </w:r>
      <w:bookmarkStart w:id="1" w:name="Par225"/>
      <w:bookmarkEnd w:id="1"/>
      <w:r w:rsidR="0069065A" w:rsidRPr="0069065A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14:paraId="572EEC7D" w14:textId="77777777" w:rsidR="0069065A" w:rsidRPr="0069065A" w:rsidRDefault="0069065A" w:rsidP="00690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65A">
        <w:rPr>
          <w:rFonts w:ascii="Times New Roman" w:hAnsi="Times New Roman" w:cs="Times New Roman"/>
          <w:b/>
          <w:sz w:val="24"/>
          <w:szCs w:val="24"/>
        </w:rPr>
        <w:t xml:space="preserve">"Развитие материально-технической базы сельского дома культуры, расположенного на территории </w:t>
      </w:r>
      <w:proofErr w:type="spellStart"/>
      <w:r w:rsidR="00F2628C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Pr="0069065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14:paraId="3E334F14" w14:textId="77777777" w:rsidR="0069065A" w:rsidRPr="0069065A" w:rsidRDefault="0069065A" w:rsidP="00690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65A">
        <w:rPr>
          <w:rFonts w:ascii="Times New Roman" w:hAnsi="Times New Roman" w:cs="Times New Roman"/>
          <w:b/>
          <w:sz w:val="24"/>
          <w:szCs w:val="24"/>
        </w:rPr>
        <w:t>Кумылженского муниципального района Волгоградской области"</w:t>
      </w:r>
    </w:p>
    <w:p w14:paraId="516D79AC" w14:textId="77777777" w:rsidR="0069065A" w:rsidRPr="0069065A" w:rsidRDefault="00B440D7" w:rsidP="00690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2024-2026</w:t>
      </w:r>
      <w:r w:rsidR="0069065A" w:rsidRPr="0069065A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14:paraId="6FE1994B" w14:textId="77777777" w:rsidR="0069065A" w:rsidRPr="0069065A" w:rsidRDefault="0069065A" w:rsidP="0069065A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sz w:val="24"/>
          <w:szCs w:val="24"/>
        </w:rPr>
      </w:pPr>
    </w:p>
    <w:p w14:paraId="3CC2BBF8" w14:textId="77777777" w:rsidR="0069065A" w:rsidRPr="0069065A" w:rsidRDefault="0069065A" w:rsidP="0069065A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sz w:val="24"/>
          <w:szCs w:val="24"/>
        </w:rPr>
      </w:pPr>
    </w:p>
    <w:p w14:paraId="15B1FE53" w14:textId="77777777" w:rsidR="0069065A" w:rsidRPr="0069065A" w:rsidRDefault="0069065A" w:rsidP="0069065A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sz w:val="24"/>
          <w:szCs w:val="24"/>
        </w:rPr>
      </w:pPr>
    </w:p>
    <w:p w14:paraId="687678D6" w14:textId="77777777" w:rsidR="0069065A" w:rsidRPr="00B440D7" w:rsidRDefault="0069065A" w:rsidP="0069065A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0D7">
        <w:rPr>
          <w:rFonts w:ascii="Times New Roman" w:hAnsi="Times New Roman" w:cs="Times New Roman"/>
          <w:b/>
          <w:sz w:val="24"/>
          <w:szCs w:val="24"/>
        </w:rPr>
        <w:t>ПАСПОРТ</w:t>
      </w:r>
    </w:p>
    <w:p w14:paraId="24069CE9" w14:textId="77777777" w:rsidR="0069065A" w:rsidRPr="00B440D7" w:rsidRDefault="0069065A" w:rsidP="00B440D7">
      <w:pPr>
        <w:widowControl w:val="0"/>
        <w:autoSpaceDE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0D7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  <w:proofErr w:type="spellStart"/>
      <w:r w:rsidR="00B440D7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Pr="00B440D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Кумылженского муниципального района Волгоградской области "Развитие материально-технической базы сельского дома культуры, расположенного на территории </w:t>
      </w:r>
      <w:proofErr w:type="spellStart"/>
      <w:r w:rsidR="00B440D7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Pr="00B440D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Кумылженского муниципального района Волгоградской о</w:t>
      </w:r>
      <w:r w:rsidR="00B440D7">
        <w:rPr>
          <w:rFonts w:ascii="Times New Roman" w:hAnsi="Times New Roman" w:cs="Times New Roman"/>
          <w:b/>
          <w:sz w:val="24"/>
          <w:szCs w:val="24"/>
        </w:rPr>
        <w:t>бласти</w:t>
      </w:r>
      <w:r w:rsidRPr="00B440D7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2B4E5F" w:rsidRPr="00B440D7">
        <w:rPr>
          <w:rFonts w:ascii="Times New Roman" w:hAnsi="Times New Roman" w:cs="Times New Roman"/>
          <w:b/>
          <w:sz w:val="24"/>
          <w:szCs w:val="24"/>
        </w:rPr>
        <w:t>4</w:t>
      </w:r>
      <w:r w:rsidRPr="00B440D7">
        <w:rPr>
          <w:rFonts w:ascii="Times New Roman" w:hAnsi="Times New Roman" w:cs="Times New Roman"/>
          <w:b/>
          <w:sz w:val="24"/>
          <w:szCs w:val="24"/>
        </w:rPr>
        <w:t>-202</w:t>
      </w:r>
      <w:r w:rsidR="002B4E5F" w:rsidRPr="00B440D7">
        <w:rPr>
          <w:rFonts w:ascii="Times New Roman" w:hAnsi="Times New Roman" w:cs="Times New Roman"/>
          <w:b/>
          <w:sz w:val="24"/>
          <w:szCs w:val="24"/>
        </w:rPr>
        <w:t>6</w:t>
      </w:r>
      <w:r w:rsidR="00B440D7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14:paraId="2CBE5117" w14:textId="77777777" w:rsidR="0069065A" w:rsidRPr="00B440D7" w:rsidRDefault="0069065A" w:rsidP="0069065A">
      <w:pPr>
        <w:widowControl w:val="0"/>
        <w:autoSpaceDE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39ACE9" w14:textId="77777777" w:rsidR="0069065A" w:rsidRPr="0069065A" w:rsidRDefault="0069065A" w:rsidP="0069065A">
      <w:pPr>
        <w:widowControl w:val="0"/>
        <w:autoSpaceDE w:val="0"/>
        <w:spacing w:after="0" w:line="240" w:lineRule="auto"/>
        <w:ind w:hanging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69065A" w:rsidRPr="0069065A" w14:paraId="153085E0" w14:textId="77777777" w:rsidTr="0069065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1A0B" w14:textId="77777777" w:rsidR="0069065A" w:rsidRPr="0069065A" w:rsidRDefault="0069065A" w:rsidP="0069065A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 исполнитель</w:t>
            </w:r>
          </w:p>
          <w:p w14:paraId="1E130911" w14:textId="77777777" w:rsidR="0069065A" w:rsidRPr="0069065A" w:rsidRDefault="00B440D7" w:rsidP="0069065A">
            <w:pPr>
              <w:widowControl w:val="0"/>
              <w:autoSpaceDE w:val="0"/>
              <w:spacing w:line="240" w:lineRule="auto"/>
              <w:ind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  <w:r w:rsidR="0069065A" w:rsidRPr="006906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8866" w14:textId="77777777" w:rsidR="0069065A" w:rsidRPr="0069065A" w:rsidRDefault="0069065A" w:rsidP="00B440D7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="00B440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Суляевского</w:t>
            </w:r>
            <w:proofErr w:type="spellEnd"/>
            <w:r w:rsidRPr="006906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сельского поселения                                                                Кумылженского муниципального района                                                  Волгоградской области</w:t>
            </w:r>
          </w:p>
        </w:tc>
      </w:tr>
      <w:tr w:rsidR="0069065A" w:rsidRPr="0069065A" w14:paraId="7FDF846E" w14:textId="77777777" w:rsidTr="0069065A">
        <w:trPr>
          <w:trHeight w:val="228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AD88" w14:textId="77777777" w:rsidR="0069065A" w:rsidRPr="0069065A" w:rsidRDefault="0069065A" w:rsidP="0069065A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Цели муниципальной</w:t>
            </w:r>
          </w:p>
          <w:p w14:paraId="0CE9F501" w14:textId="77777777" w:rsidR="0069065A" w:rsidRPr="0069065A" w:rsidRDefault="0069065A" w:rsidP="0069065A">
            <w:pPr>
              <w:widowControl w:val="0"/>
              <w:autoSpaceDE w:val="0"/>
              <w:spacing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DC7E" w14:textId="77777777" w:rsidR="0069065A" w:rsidRPr="0069065A" w:rsidRDefault="0069065A" w:rsidP="00B440D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Содействие сохранению и развитию сельского дома культуры, расположенного на территории </w:t>
            </w:r>
            <w:proofErr w:type="spellStart"/>
            <w:r w:rsidR="00B440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Суляевского</w:t>
            </w:r>
            <w:proofErr w:type="spellEnd"/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Кумылженского муниципального района Волгоградской области для повышения качества муниципальных услуг, оказываемых населению </w:t>
            </w:r>
            <w:proofErr w:type="spellStart"/>
            <w:r w:rsidR="00B440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Суляевского</w:t>
            </w:r>
            <w:proofErr w:type="spellEnd"/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Кумылженского </w:t>
            </w:r>
            <w:r w:rsidRPr="00B440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Волгоградской области </w:t>
            </w:r>
          </w:p>
        </w:tc>
      </w:tr>
      <w:tr w:rsidR="0069065A" w:rsidRPr="0069065A" w14:paraId="79EAF3F7" w14:textId="77777777" w:rsidTr="0069065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706D" w14:textId="77777777" w:rsidR="0069065A" w:rsidRPr="0069065A" w:rsidRDefault="0069065A" w:rsidP="0069065A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муниципальной</w:t>
            </w:r>
          </w:p>
          <w:p w14:paraId="3C2DDC97" w14:textId="77777777" w:rsidR="0069065A" w:rsidRPr="0069065A" w:rsidRDefault="0069065A" w:rsidP="0069065A">
            <w:pPr>
              <w:widowControl w:val="0"/>
              <w:autoSpaceDE w:val="0"/>
              <w:spacing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6246" w14:textId="77777777" w:rsidR="0069065A" w:rsidRPr="0069065A" w:rsidRDefault="0069065A" w:rsidP="00B440D7">
            <w:pPr>
              <w:widowControl w:val="0"/>
              <w:autoSpaceDE w:val="0"/>
              <w:spacing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комфортных условий для получения населением муниципальных услуг, оказываемых сельским домом культуры</w:t>
            </w:r>
          </w:p>
        </w:tc>
      </w:tr>
      <w:tr w:rsidR="0069065A" w:rsidRPr="0069065A" w14:paraId="28D25C49" w14:textId="77777777" w:rsidTr="0069065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3115" w14:textId="77777777" w:rsidR="0069065A" w:rsidRPr="0069065A" w:rsidRDefault="0069065A" w:rsidP="0069065A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D143" w14:textId="77777777" w:rsidR="0069065A" w:rsidRPr="00B440D7" w:rsidRDefault="0069065A" w:rsidP="00B440D7">
            <w:pPr>
              <w:widowControl w:val="0"/>
              <w:autoSpaceDE w:val="0"/>
              <w:spacing w:line="240" w:lineRule="auto"/>
              <w:ind w:firstLine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44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 Количество посетителей, проводимых культурно-досуговых мероприятий – </w:t>
            </w:r>
            <w:r w:rsidR="002B4E5F" w:rsidRPr="00B44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9441</w:t>
            </w:r>
            <w:r w:rsidRPr="00B44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человек. </w:t>
            </w:r>
          </w:p>
          <w:p w14:paraId="52E1E0FD" w14:textId="77777777" w:rsidR="0069065A" w:rsidRPr="00B440D7" w:rsidRDefault="0069065A" w:rsidP="00B440D7">
            <w:pPr>
              <w:widowControl w:val="0"/>
              <w:autoSpaceDE w:val="0"/>
              <w:spacing w:line="240" w:lineRule="auto"/>
              <w:ind w:firstLine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44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Доля населения, участвующих в клубных формированиях сельского дома культуры – 1</w:t>
            </w:r>
            <w:r w:rsidR="002B4E5F" w:rsidRPr="00B44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B44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,0%.</w:t>
            </w:r>
          </w:p>
          <w:p w14:paraId="3E812818" w14:textId="77777777" w:rsidR="0069065A" w:rsidRPr="00B440D7" w:rsidRDefault="0069065A" w:rsidP="00B440D7">
            <w:pPr>
              <w:widowControl w:val="0"/>
              <w:autoSpaceDE w:val="0"/>
              <w:spacing w:line="240" w:lineRule="auto"/>
              <w:ind w:firstLine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44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 Доля мероприятий, рассчитанных на детей и подростков от общего количества мероприятий – </w:t>
            </w:r>
            <w:r w:rsidR="0061490A" w:rsidRPr="00B44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82</w:t>
            </w:r>
            <w:r w:rsidRPr="00B440D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61490A" w:rsidRPr="00B440D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B44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%.</w:t>
            </w:r>
          </w:p>
          <w:p w14:paraId="7BEC06EB" w14:textId="77777777" w:rsidR="0069065A" w:rsidRPr="00B440D7" w:rsidRDefault="0069065A" w:rsidP="00B440D7">
            <w:pPr>
              <w:widowControl w:val="0"/>
              <w:autoSpaceDE w:val="0"/>
              <w:spacing w:line="240" w:lineRule="auto"/>
              <w:ind w:firstLine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44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 Доля зарегистрированных пользователей библиотеки от общего числа жителей – </w:t>
            </w:r>
            <w:r w:rsidR="0061490A" w:rsidRPr="00B44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B44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</w:t>
            </w:r>
            <w:r w:rsidR="0061490A" w:rsidRPr="00B44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B44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%.</w:t>
            </w:r>
          </w:p>
        </w:tc>
      </w:tr>
      <w:tr w:rsidR="0069065A" w:rsidRPr="0069065A" w14:paraId="7CC14102" w14:textId="77777777" w:rsidTr="0069065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1A30" w14:textId="77777777" w:rsidR="0069065A" w:rsidRPr="0069065A" w:rsidRDefault="0069065A" w:rsidP="0069065A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 и этапы реализации</w:t>
            </w:r>
          </w:p>
          <w:p w14:paraId="759869B8" w14:textId="77777777" w:rsidR="0069065A" w:rsidRPr="0069065A" w:rsidRDefault="0069065A" w:rsidP="0069065A">
            <w:pPr>
              <w:widowControl w:val="0"/>
              <w:autoSpaceDE w:val="0"/>
              <w:spacing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A037" w14:textId="77777777" w:rsidR="0069065A" w:rsidRPr="0069065A" w:rsidRDefault="0069065A" w:rsidP="006906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Программа реализуется в 202</w:t>
            </w:r>
            <w:r w:rsidR="002B4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- 202</w:t>
            </w:r>
            <w:r w:rsidR="002B4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годах в один этап.</w:t>
            </w:r>
          </w:p>
          <w:p w14:paraId="2C3B5F3C" w14:textId="77777777" w:rsidR="0069065A" w:rsidRPr="0069065A" w:rsidRDefault="0069065A" w:rsidP="0069065A">
            <w:pPr>
              <w:widowControl w:val="0"/>
              <w:autoSpaceDE w:val="0"/>
              <w:spacing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065A" w:rsidRPr="0069065A" w14:paraId="3BAE4E15" w14:textId="77777777" w:rsidTr="0069065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DD1E" w14:textId="77777777" w:rsidR="0069065A" w:rsidRPr="0069065A" w:rsidRDefault="0069065A" w:rsidP="0069065A">
            <w:pPr>
              <w:widowControl w:val="0"/>
              <w:autoSpaceDE w:val="0"/>
              <w:spacing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0A08" w14:textId="2601A1B6" w:rsidR="00073759" w:rsidRDefault="00073759" w:rsidP="00073759">
            <w:pPr>
              <w:widowControl w:val="0"/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</w:t>
            </w:r>
            <w:r w:rsidR="0069065A"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средства областного бюджета – 1</w:t>
            </w:r>
            <w:r w:rsidR="002B4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</w:t>
            </w:r>
            <w:r w:rsidR="0069065A"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 тыс. рублей</w:t>
            </w:r>
            <w:r w:rsidR="001B47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58A72A93" w14:textId="45963F37" w:rsidR="0069065A" w:rsidRPr="0069065A" w:rsidRDefault="001B471B" w:rsidP="00073759">
            <w:pPr>
              <w:widowControl w:val="0"/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737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="0069065A"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средства местного бюджета – </w:t>
            </w:r>
            <w:r w:rsidR="002B4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рублей, из них;</w:t>
            </w:r>
          </w:p>
          <w:p w14:paraId="20192FE8" w14:textId="77777777" w:rsidR="0069065A" w:rsidRPr="0069065A" w:rsidRDefault="0069065A" w:rsidP="0069065A">
            <w:pPr>
              <w:widowControl w:val="0"/>
              <w:autoSpaceDE w:val="0"/>
              <w:spacing w:line="240" w:lineRule="auto"/>
              <w:ind w:firstLine="33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2B4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– </w:t>
            </w:r>
            <w:r w:rsidR="002B4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2B4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рублей</w:t>
            </w:r>
            <w:r w:rsidR="001B47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014F9D58" w14:textId="77777777" w:rsidR="0069065A" w:rsidRPr="0069065A" w:rsidRDefault="0069065A" w:rsidP="0069065A">
            <w:pPr>
              <w:widowControl w:val="0"/>
              <w:autoSpaceDE w:val="0"/>
              <w:spacing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2B4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– </w:t>
            </w:r>
            <w:r w:rsidR="002B4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 тыс. рублей;</w:t>
            </w:r>
          </w:p>
          <w:p w14:paraId="6653E613" w14:textId="77777777" w:rsidR="0069065A" w:rsidRPr="0069065A" w:rsidRDefault="0069065A" w:rsidP="0069065A">
            <w:pPr>
              <w:widowControl w:val="0"/>
              <w:autoSpaceDE w:val="0"/>
              <w:spacing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2B4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–</w:t>
            </w:r>
            <w:r w:rsidR="001B47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2B4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,0 </w:t>
            </w: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рублей</w:t>
            </w:r>
            <w:r w:rsidR="001B47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</w:tc>
      </w:tr>
      <w:tr w:rsidR="0069065A" w:rsidRPr="0069065A" w14:paraId="50D54A85" w14:textId="77777777" w:rsidTr="0069065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3F24" w14:textId="77777777" w:rsidR="0069065A" w:rsidRPr="0069065A" w:rsidRDefault="0069065A" w:rsidP="0069065A">
            <w:pPr>
              <w:widowControl w:val="0"/>
              <w:autoSpaceDE w:val="0"/>
              <w:spacing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 конечные результаты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14CF" w14:textId="77777777" w:rsidR="0069065A" w:rsidRPr="0069065A" w:rsidRDefault="0069065A" w:rsidP="001B471B">
            <w:pPr>
              <w:suppressAutoHyphens/>
              <w:autoSpaceDE w:val="0"/>
              <w:snapToGrid w:val="0"/>
              <w:spacing w:line="240" w:lineRule="auto"/>
              <w:ind w:firstLine="33"/>
              <w:jc w:val="both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/>
              </w:rPr>
              <w:t>Рост удовлетворенности населения качеством услуг, предоставляемых сельским домом культуры;</w:t>
            </w:r>
          </w:p>
          <w:p w14:paraId="1AE7FCAD" w14:textId="77777777" w:rsidR="0069065A" w:rsidRPr="0069065A" w:rsidRDefault="0069065A" w:rsidP="001B471B">
            <w:pPr>
              <w:suppressAutoHyphens/>
              <w:autoSpaceDE w:val="0"/>
              <w:spacing w:line="240" w:lineRule="auto"/>
              <w:ind w:firstLine="33"/>
              <w:jc w:val="both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/>
              </w:rPr>
              <w:t>укрепление материально-технической базы учреждения культуры.</w:t>
            </w:r>
          </w:p>
        </w:tc>
      </w:tr>
    </w:tbl>
    <w:p w14:paraId="2198A9B5" w14:textId="77777777" w:rsidR="0069065A" w:rsidRPr="0069065A" w:rsidRDefault="0069065A" w:rsidP="0069065A">
      <w:pPr>
        <w:widowControl w:val="0"/>
        <w:autoSpaceDE w:val="0"/>
        <w:spacing w:after="0" w:line="240" w:lineRule="auto"/>
        <w:ind w:hanging="142"/>
        <w:jc w:val="center"/>
        <w:rPr>
          <w:rFonts w:ascii="Times New Roman" w:hAnsi="Times New Roman" w:cs="Times New Roman"/>
          <w:sz w:val="24"/>
          <w:szCs w:val="24"/>
        </w:rPr>
      </w:pPr>
    </w:p>
    <w:p w14:paraId="78B352FA" w14:textId="77777777" w:rsidR="0069065A" w:rsidRPr="0069065A" w:rsidRDefault="0069065A" w:rsidP="0069065A">
      <w:pPr>
        <w:widowControl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</w:p>
    <w:p w14:paraId="128332F0" w14:textId="77777777" w:rsidR="0069065A" w:rsidRPr="0069065A" w:rsidRDefault="0069065A" w:rsidP="0069065A">
      <w:pPr>
        <w:widowControl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</w:p>
    <w:p w14:paraId="4E45ED3D" w14:textId="77777777" w:rsidR="0069065A" w:rsidRPr="001B471B" w:rsidRDefault="0069065A" w:rsidP="0069065A">
      <w:pPr>
        <w:widowControl w:val="0"/>
        <w:autoSpaceDE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" w:name="Par195"/>
      <w:bookmarkStart w:id="3" w:name="Par233"/>
      <w:bookmarkEnd w:id="2"/>
      <w:bookmarkEnd w:id="3"/>
      <w:r w:rsidRPr="001B471B">
        <w:rPr>
          <w:rFonts w:ascii="Times New Roman" w:hAnsi="Times New Roman" w:cs="Times New Roman"/>
          <w:b/>
          <w:sz w:val="24"/>
          <w:szCs w:val="24"/>
          <w:u w:val="single"/>
        </w:rPr>
        <w:t>1. Общая характеристика сферы реализации программы.</w:t>
      </w:r>
    </w:p>
    <w:p w14:paraId="6BAB2502" w14:textId="77777777" w:rsidR="0069065A" w:rsidRPr="0069065A" w:rsidRDefault="0069065A" w:rsidP="0069065A">
      <w:pPr>
        <w:widowControl w:val="0"/>
        <w:autoSpaceDE w:val="0"/>
        <w:spacing w:after="0" w:line="240" w:lineRule="auto"/>
        <w:ind w:hanging="142"/>
        <w:jc w:val="center"/>
        <w:rPr>
          <w:rFonts w:ascii="Times New Roman" w:hAnsi="Times New Roman" w:cs="Times New Roman"/>
          <w:sz w:val="24"/>
          <w:szCs w:val="24"/>
        </w:rPr>
      </w:pPr>
    </w:p>
    <w:p w14:paraId="1FB7B47D" w14:textId="4397190A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3C1">
        <w:rPr>
          <w:rFonts w:ascii="Times New Roman" w:hAnsi="Times New Roman" w:cs="Times New Roman"/>
          <w:color w:val="000000" w:themeColor="text1"/>
          <w:sz w:val="24"/>
          <w:szCs w:val="24"/>
        </w:rPr>
        <w:t>На 01 января 202</w:t>
      </w:r>
      <w:r w:rsidR="002B4E5F" w:rsidRPr="001013C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B471B" w:rsidRPr="00101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Pr="00101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поселении действует 1 учреждение культурно-досугового типа – МКУК «</w:t>
      </w:r>
      <w:proofErr w:type="spellStart"/>
      <w:r w:rsidR="001013C1" w:rsidRPr="001013C1">
        <w:rPr>
          <w:rFonts w:ascii="Times New Roman" w:hAnsi="Times New Roman" w:cs="Times New Roman"/>
          <w:color w:val="000000" w:themeColor="text1"/>
          <w:sz w:val="24"/>
          <w:szCs w:val="24"/>
        </w:rPr>
        <w:t>Суляевский</w:t>
      </w:r>
      <w:proofErr w:type="spellEnd"/>
      <w:r w:rsidR="001013C1" w:rsidRPr="00101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ЦК и БО</w:t>
      </w:r>
      <w:r w:rsidRPr="00101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proofErr w:type="spellStart"/>
      <w:r w:rsidR="001013C1" w:rsidRPr="001013C1">
        <w:rPr>
          <w:rFonts w:ascii="Times New Roman" w:hAnsi="Times New Roman" w:cs="Times New Roman"/>
          <w:color w:val="000000" w:themeColor="text1"/>
          <w:sz w:val="24"/>
          <w:szCs w:val="24"/>
        </w:rPr>
        <w:t>Суляевского</w:t>
      </w:r>
      <w:proofErr w:type="spellEnd"/>
      <w:r w:rsidRPr="00101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поселения, в состав которого входит </w:t>
      </w:r>
      <w:r w:rsidR="001013C1" w:rsidRPr="001013C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01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</w:t>
      </w:r>
      <w:r w:rsidR="001013C1" w:rsidRPr="001013C1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101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библиотек</w:t>
      </w:r>
      <w:r w:rsidR="001013C1" w:rsidRPr="001013C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101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13C1" w:rsidRPr="001013C1">
        <w:rPr>
          <w:rFonts w:ascii="Times New Roman" w:hAnsi="Times New Roman" w:cs="Times New Roman"/>
          <w:color w:val="000000" w:themeColor="text1"/>
          <w:sz w:val="24"/>
          <w:szCs w:val="24"/>
        </w:rPr>
        <w:t>,3</w:t>
      </w:r>
      <w:r w:rsidRPr="00101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сельски</w:t>
      </w:r>
      <w:r w:rsidR="001013C1" w:rsidRPr="001013C1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101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Дом</w:t>
      </w:r>
      <w:r w:rsidR="001013C1" w:rsidRPr="001013C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101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культуры</w:t>
      </w:r>
      <w:r w:rsidR="001013C1" w:rsidRPr="00101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1 сельский клуб</w:t>
      </w:r>
      <w:r w:rsidRPr="001013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9065A">
        <w:rPr>
          <w:rFonts w:ascii="Times New Roman" w:hAnsi="Times New Roman" w:cs="Times New Roman"/>
          <w:sz w:val="24"/>
          <w:szCs w:val="24"/>
        </w:rPr>
        <w:t xml:space="preserve"> Актуальным остается вопрос повышения уровня удовлетворенности социальных и духовных потребностей населения, повышения уровня и качества услуг, предоставляемых домом культуры, обеспечение доступности для широких масс населения, укрепление и обновление материально-технической базы.</w:t>
      </w:r>
    </w:p>
    <w:p w14:paraId="6593F580" w14:textId="7AFC4A0A" w:rsidR="0069065A" w:rsidRPr="001013C1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3C1">
        <w:rPr>
          <w:rFonts w:ascii="Times New Roman" w:hAnsi="Times New Roman" w:cs="Times New Roman"/>
          <w:color w:val="000000" w:themeColor="text1"/>
          <w:sz w:val="24"/>
          <w:szCs w:val="24"/>
        </w:rPr>
        <w:t>Насущной потребностью сегодняшнего дня стала информатизация и компьютеризация учреждений культуры. МКУК «</w:t>
      </w:r>
      <w:proofErr w:type="spellStart"/>
      <w:r w:rsidR="001013C1" w:rsidRPr="001013C1">
        <w:rPr>
          <w:rFonts w:ascii="Times New Roman" w:hAnsi="Times New Roman" w:cs="Times New Roman"/>
          <w:color w:val="000000" w:themeColor="text1"/>
          <w:sz w:val="24"/>
          <w:szCs w:val="24"/>
        </w:rPr>
        <w:t>Суляевский</w:t>
      </w:r>
      <w:proofErr w:type="spellEnd"/>
      <w:r w:rsidR="001013C1" w:rsidRPr="00101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ЦК и БО</w:t>
      </w:r>
      <w:r w:rsidRPr="001013C1">
        <w:rPr>
          <w:rFonts w:ascii="Times New Roman" w:hAnsi="Times New Roman" w:cs="Times New Roman"/>
          <w:color w:val="000000" w:themeColor="text1"/>
          <w:sz w:val="24"/>
          <w:szCs w:val="24"/>
        </w:rPr>
        <w:t>» требуется обновление технического и сценического оборудования.</w:t>
      </w:r>
    </w:p>
    <w:p w14:paraId="783E2463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Износ основных средств отрасли культуры в значительной степени затрудняет использование культурного потенциала в полном объеме.</w:t>
      </w:r>
    </w:p>
    <w:p w14:paraId="0306D198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В настоящее время неоднородность обеспечения населения Волгоградской области услугами учреждений культуры свидетельствуют о том, что города и сельские территории имеют неодинаковую инфраструктуру культуры, посредством которой предоставляются услуги в сфере культуры и искусства различного объема и качества. Такая ситуация порождает неравенство в творческом развитии сельского и городского населения.</w:t>
      </w:r>
    </w:p>
    <w:p w14:paraId="37A36FCA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Формирование социальной стабильности, гарантированность для населения Волгоградской области конституционного права доступа к культурным ценностям, повышение общего уровня культуры, как ресурса социально-экономического развития региона, напрямую зависят от обеспеченности населения качественными, отвечающими современным требованиям, услугами в сфере культуры.</w:t>
      </w:r>
    </w:p>
    <w:p w14:paraId="14045B60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 xml:space="preserve">Основной причиной неудовлетворительного состояния материально-технической базы </w:t>
      </w:r>
      <w:r w:rsidRPr="00073759">
        <w:rPr>
          <w:rFonts w:ascii="Times New Roman" w:hAnsi="Times New Roman" w:cs="Times New Roman"/>
          <w:color w:val="000000" w:themeColor="text1"/>
          <w:sz w:val="24"/>
          <w:szCs w:val="24"/>
        </w:rPr>
        <w:t>сельского дома</w:t>
      </w:r>
      <w:r w:rsidRPr="0069065A">
        <w:rPr>
          <w:rFonts w:ascii="Times New Roman" w:hAnsi="Times New Roman" w:cs="Times New Roman"/>
          <w:sz w:val="24"/>
          <w:szCs w:val="24"/>
        </w:rPr>
        <w:t xml:space="preserve"> культуры является недостаток средств в бюджете поселения. Все это не позволяет в полном объеме использовать культурный потенциал.</w:t>
      </w:r>
    </w:p>
    <w:p w14:paraId="063224D5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Необходима государственная поддержка муниципального учреждения культуры, которая должна быть направлена на обеспечение широкого доступа граждан к культурным ценностям, сохранение национальной самобытности, развитие народного творчества.</w:t>
      </w:r>
    </w:p>
    <w:p w14:paraId="4CBBA046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Без значительной государственной поддержки в современных условиях, поселения не в состоянии эффективно участвовать в социальных реформах и удовлетворении основных жизненных потребностей населения.</w:t>
      </w:r>
    </w:p>
    <w:p w14:paraId="55006D4D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Необходимость принятия программы на 202</w:t>
      </w:r>
      <w:r w:rsidR="002B4E5F">
        <w:rPr>
          <w:rFonts w:ascii="Times New Roman" w:hAnsi="Times New Roman" w:cs="Times New Roman"/>
          <w:sz w:val="24"/>
          <w:szCs w:val="24"/>
        </w:rPr>
        <w:t>4</w:t>
      </w:r>
      <w:r w:rsidRPr="0069065A">
        <w:rPr>
          <w:rFonts w:ascii="Times New Roman" w:hAnsi="Times New Roman" w:cs="Times New Roman"/>
          <w:sz w:val="24"/>
          <w:szCs w:val="24"/>
        </w:rPr>
        <w:t xml:space="preserve"> - 202</w:t>
      </w:r>
      <w:r w:rsidR="002B4E5F">
        <w:rPr>
          <w:rFonts w:ascii="Times New Roman" w:hAnsi="Times New Roman" w:cs="Times New Roman"/>
          <w:sz w:val="24"/>
          <w:szCs w:val="24"/>
        </w:rPr>
        <w:t>6</w:t>
      </w:r>
      <w:r w:rsidRPr="0069065A">
        <w:rPr>
          <w:rFonts w:ascii="Times New Roman" w:hAnsi="Times New Roman" w:cs="Times New Roman"/>
          <w:sz w:val="24"/>
          <w:szCs w:val="24"/>
        </w:rPr>
        <w:t xml:space="preserve"> годы обусловлена устойчивой потребностью формирования базовых условий социального комфорта, обеспечивающих эффективное решение стратегических задач сферы культуры, с учетом современной социокультурной ситуации, целевого и эффективного расходования бюджетных средств, выделяемых на решение поставленных задач.</w:t>
      </w:r>
    </w:p>
    <w:p w14:paraId="0C6E14F1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Рисками реализации программы являются:</w:t>
      </w:r>
    </w:p>
    <w:p w14:paraId="76261F97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- недофинансирование или прекращение финансирования мероприятий программы;</w:t>
      </w:r>
    </w:p>
    <w:p w14:paraId="2F96CCFB" w14:textId="77777777" w:rsidR="0069065A" w:rsidRPr="00073759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759">
        <w:rPr>
          <w:rFonts w:ascii="Times New Roman" w:hAnsi="Times New Roman" w:cs="Times New Roman"/>
          <w:color w:val="000000" w:themeColor="text1"/>
          <w:sz w:val="24"/>
          <w:szCs w:val="24"/>
        </w:rPr>
        <w:t>- рост инфляции, ухудшение экономических показателей развития экономики Кумылженского муниципального района и Волгоградской области и, как следствие, рост цен на закупаемые товары, уменьшение объема бюджетных ассигнований, утвержденных комитетом культуры Волгоградской области, законом об областном бюджете на соответствующий финансовый год;</w:t>
      </w:r>
    </w:p>
    <w:p w14:paraId="47428D07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- изменения федеральной нормативной правовой базы, влекущие негативные последствия для реализации мероприятий программы.</w:t>
      </w:r>
    </w:p>
    <w:p w14:paraId="5F292932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В целях минимизации рисков в процессе реализации программы предусматривается:</w:t>
      </w:r>
    </w:p>
    <w:p w14:paraId="491E5355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- осуществление эффективного управления;</w:t>
      </w:r>
    </w:p>
    <w:p w14:paraId="2B6FBA7F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lastRenderedPageBreak/>
        <w:t>- мониторинг выполнения программы, регулярный анализ реализации мероприятий программы;</w:t>
      </w:r>
    </w:p>
    <w:p w14:paraId="78527313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- перераспределение объемов финансирования в зависимости от динамики и темпов достижения поставленной цели, изменений во внешней среде;</w:t>
      </w:r>
    </w:p>
    <w:p w14:paraId="0E15910C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- разработка дополнительных мероприятий.</w:t>
      </w:r>
    </w:p>
    <w:p w14:paraId="6C6A379F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E4CCCB" w14:textId="77777777" w:rsidR="0069065A" w:rsidRPr="00381A5A" w:rsidRDefault="0069065A" w:rsidP="0069065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4" w:name="Par604"/>
      <w:bookmarkEnd w:id="4"/>
      <w:r w:rsidRPr="00381A5A">
        <w:rPr>
          <w:rFonts w:ascii="Times New Roman" w:hAnsi="Times New Roman" w:cs="Times New Roman"/>
          <w:b/>
          <w:sz w:val="24"/>
          <w:szCs w:val="24"/>
          <w:u w:val="single"/>
        </w:rPr>
        <w:t>2. Цели, задачи, сроки и этапы реализации программы.</w:t>
      </w:r>
    </w:p>
    <w:p w14:paraId="01914F4F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E9C28B8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Основная цель программы - содействие со</w:t>
      </w:r>
      <w:r w:rsidR="00381A5A">
        <w:rPr>
          <w:rFonts w:ascii="Times New Roman" w:hAnsi="Times New Roman" w:cs="Times New Roman"/>
          <w:sz w:val="24"/>
          <w:szCs w:val="24"/>
        </w:rPr>
        <w:t>хранению и развитию МКУК «</w:t>
      </w:r>
      <w:proofErr w:type="spellStart"/>
      <w:r w:rsidR="00381A5A">
        <w:rPr>
          <w:rFonts w:ascii="Times New Roman" w:hAnsi="Times New Roman" w:cs="Times New Roman"/>
          <w:sz w:val="24"/>
          <w:szCs w:val="24"/>
        </w:rPr>
        <w:t>Суляевский</w:t>
      </w:r>
      <w:proofErr w:type="spellEnd"/>
      <w:r w:rsidR="00381A5A">
        <w:rPr>
          <w:rFonts w:ascii="Times New Roman" w:hAnsi="Times New Roman" w:cs="Times New Roman"/>
          <w:sz w:val="24"/>
          <w:szCs w:val="24"/>
        </w:rPr>
        <w:t xml:space="preserve"> ЦК и БО</w:t>
      </w:r>
      <w:r w:rsidRPr="0069065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381A5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69065A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для повышения качества муниципальных услуг, оказываемых населению.</w:t>
      </w:r>
    </w:p>
    <w:p w14:paraId="07D2FC55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Для достижения поставленной цели необходимо решение следующих задач:</w:t>
      </w:r>
    </w:p>
    <w:p w14:paraId="4426ED85" w14:textId="77777777" w:rsidR="0069065A" w:rsidRPr="00073759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создание комфортных условий для получения населением муниципальных услуг, оказываемых домом культуры </w:t>
      </w:r>
      <w:proofErr w:type="spellStart"/>
      <w:r w:rsidR="00381A5A" w:rsidRPr="00073759">
        <w:rPr>
          <w:rFonts w:ascii="Times New Roman" w:hAnsi="Times New Roman" w:cs="Times New Roman"/>
          <w:color w:val="000000" w:themeColor="text1"/>
          <w:sz w:val="24"/>
          <w:szCs w:val="24"/>
        </w:rPr>
        <w:t>Суляевского</w:t>
      </w:r>
      <w:proofErr w:type="spellEnd"/>
      <w:r w:rsidRPr="00073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Кумылженского муниципального района Волгоградской области.</w:t>
      </w:r>
    </w:p>
    <w:p w14:paraId="2472DA57" w14:textId="25F1AB62" w:rsidR="0069065A" w:rsidRPr="00073759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 xml:space="preserve">Программа рассчитана на 3 года. Сроки ее реализации учитывают ресурсные возможности обеспечения мероприятий муниципальной программы на </w:t>
      </w:r>
      <w:r w:rsidRPr="00073759">
        <w:rPr>
          <w:rFonts w:ascii="Times New Roman" w:hAnsi="Times New Roman" w:cs="Times New Roman"/>
          <w:color w:val="000000" w:themeColor="text1"/>
          <w:sz w:val="24"/>
          <w:szCs w:val="24"/>
        </w:rPr>
        <w:t>региональном и муниципальн</w:t>
      </w:r>
      <w:r w:rsidR="00073759" w:rsidRPr="00073759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073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уровн</w:t>
      </w:r>
      <w:r w:rsidR="00073759" w:rsidRPr="0007375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73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устанавливаются в зависимости от приоритетности решения конкретных задач. Программа реализуется в 202</w:t>
      </w:r>
      <w:r w:rsidR="00381A5A" w:rsidRPr="00073759">
        <w:rPr>
          <w:rFonts w:ascii="Times New Roman" w:hAnsi="Times New Roman" w:cs="Times New Roman"/>
          <w:color w:val="000000" w:themeColor="text1"/>
          <w:sz w:val="24"/>
          <w:szCs w:val="24"/>
        </w:rPr>
        <w:t>4 - 2026</w:t>
      </w:r>
      <w:r w:rsidRPr="00073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годах в один этап.</w:t>
      </w:r>
    </w:p>
    <w:p w14:paraId="652EF8F8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12393B" w14:textId="77777777" w:rsidR="0069065A" w:rsidRPr="00381A5A" w:rsidRDefault="0069065A" w:rsidP="0069065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5" w:name="Par612"/>
      <w:bookmarkEnd w:id="5"/>
      <w:r w:rsidRPr="00381A5A">
        <w:rPr>
          <w:rFonts w:ascii="Times New Roman" w:hAnsi="Times New Roman" w:cs="Times New Roman"/>
          <w:b/>
          <w:sz w:val="24"/>
          <w:szCs w:val="24"/>
          <w:u w:val="single"/>
        </w:rPr>
        <w:t>3. Целевые показатели достижения целей и решения задач,</w:t>
      </w:r>
    </w:p>
    <w:p w14:paraId="142A5EEF" w14:textId="77777777" w:rsidR="0069065A" w:rsidRPr="00381A5A" w:rsidRDefault="0069065A" w:rsidP="0069065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1A5A">
        <w:rPr>
          <w:rFonts w:ascii="Times New Roman" w:hAnsi="Times New Roman" w:cs="Times New Roman"/>
          <w:b/>
          <w:sz w:val="24"/>
          <w:szCs w:val="24"/>
          <w:u w:val="single"/>
        </w:rPr>
        <w:t>основные ожидаемые конечные результаты муниципальной программы.</w:t>
      </w:r>
    </w:p>
    <w:p w14:paraId="3888A9C7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5FE8C" w14:textId="77777777" w:rsidR="0069065A" w:rsidRPr="00EE4693" w:rsidRDefault="0069065A" w:rsidP="006906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kern w:val="2"/>
          <w:sz w:val="24"/>
          <w:szCs w:val="24"/>
          <w:lang w:eastAsia="zh-CN"/>
        </w:rPr>
      </w:pPr>
      <w:r w:rsidRPr="00EE4693">
        <w:rPr>
          <w:rFonts w:ascii="Times New Roman" w:eastAsia="Arial" w:hAnsi="Times New Roman" w:cs="Times New Roman"/>
          <w:color w:val="000000" w:themeColor="text1"/>
          <w:kern w:val="2"/>
          <w:sz w:val="24"/>
          <w:szCs w:val="24"/>
          <w:lang w:eastAsia="zh-CN"/>
        </w:rPr>
        <w:t>В рамках реализации муниципальной программы определены следующие целевые показатели:</w:t>
      </w:r>
    </w:p>
    <w:p w14:paraId="2B633719" w14:textId="44FF6451" w:rsidR="0069065A" w:rsidRPr="00EE4693" w:rsidRDefault="0069065A" w:rsidP="0069065A">
      <w:pPr>
        <w:widowControl w:val="0"/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693">
        <w:rPr>
          <w:rFonts w:ascii="Times New Roman" w:hAnsi="Times New Roman" w:cs="Times New Roman"/>
          <w:color w:val="000000" w:themeColor="text1"/>
          <w:sz w:val="24"/>
          <w:szCs w:val="24"/>
        </w:rPr>
        <w:t>-количество посетителей проводимых культурно-досуговых мероприятий увеличится по сравнени</w:t>
      </w:r>
      <w:r w:rsidR="00EE4693" w:rsidRPr="00EE4693">
        <w:rPr>
          <w:rFonts w:ascii="Times New Roman" w:hAnsi="Times New Roman" w:cs="Times New Roman"/>
          <w:color w:val="000000" w:themeColor="text1"/>
          <w:sz w:val="24"/>
          <w:szCs w:val="24"/>
        </w:rPr>
        <w:t>ю с предыдущими годами до</w:t>
      </w:r>
      <w:r w:rsidR="00F25B49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 xml:space="preserve"> 10 300</w:t>
      </w:r>
      <w:r w:rsidR="00F25B49" w:rsidRPr="00EE4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Pr="00EE4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Pr="00073759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F25B4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73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4693">
        <w:rPr>
          <w:rFonts w:ascii="Times New Roman" w:hAnsi="Times New Roman" w:cs="Times New Roman"/>
          <w:color w:val="000000" w:themeColor="text1"/>
          <w:sz w:val="24"/>
          <w:szCs w:val="24"/>
        </w:rPr>
        <w:t>году.</w:t>
      </w:r>
    </w:p>
    <w:p w14:paraId="184585D6" w14:textId="6022115F" w:rsidR="0069065A" w:rsidRPr="00EE4693" w:rsidRDefault="0069065A" w:rsidP="006906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kern w:val="2"/>
          <w:sz w:val="24"/>
          <w:szCs w:val="24"/>
          <w:lang w:eastAsia="zh-CN"/>
        </w:rPr>
      </w:pPr>
      <w:r w:rsidRPr="00EE4693">
        <w:rPr>
          <w:rFonts w:ascii="Times New Roman" w:eastAsia="Arial" w:hAnsi="Times New Roman" w:cs="Times New Roman"/>
          <w:color w:val="000000" w:themeColor="text1"/>
          <w:kern w:val="2"/>
          <w:sz w:val="24"/>
          <w:szCs w:val="24"/>
          <w:lang w:eastAsia="zh-CN"/>
        </w:rPr>
        <w:t>-доля населения, участвующих в кл</w:t>
      </w:r>
      <w:r w:rsidR="00EE4693" w:rsidRPr="00EE4693">
        <w:rPr>
          <w:rFonts w:ascii="Times New Roman" w:eastAsia="Arial" w:hAnsi="Times New Roman" w:cs="Times New Roman"/>
          <w:color w:val="000000" w:themeColor="text1"/>
          <w:kern w:val="2"/>
          <w:sz w:val="24"/>
          <w:szCs w:val="24"/>
          <w:lang w:eastAsia="zh-CN"/>
        </w:rPr>
        <w:t>убных формированиях МКУК «</w:t>
      </w:r>
      <w:proofErr w:type="spellStart"/>
      <w:r w:rsidR="00EE4693" w:rsidRPr="00EE4693">
        <w:rPr>
          <w:rFonts w:ascii="Times New Roman" w:eastAsia="Arial" w:hAnsi="Times New Roman" w:cs="Times New Roman"/>
          <w:color w:val="000000" w:themeColor="text1"/>
          <w:kern w:val="2"/>
          <w:sz w:val="24"/>
          <w:szCs w:val="24"/>
          <w:lang w:eastAsia="zh-CN"/>
        </w:rPr>
        <w:t>Суляевский</w:t>
      </w:r>
      <w:proofErr w:type="spellEnd"/>
      <w:r w:rsidR="00EE4693" w:rsidRPr="00EE4693">
        <w:rPr>
          <w:rFonts w:ascii="Times New Roman" w:eastAsia="Arial" w:hAnsi="Times New Roman" w:cs="Times New Roman"/>
          <w:color w:val="000000" w:themeColor="text1"/>
          <w:kern w:val="2"/>
          <w:sz w:val="24"/>
          <w:szCs w:val="24"/>
          <w:lang w:eastAsia="zh-CN"/>
        </w:rPr>
        <w:t xml:space="preserve"> ЦК и БО</w:t>
      </w:r>
      <w:r w:rsidRPr="00EE4693">
        <w:rPr>
          <w:rFonts w:ascii="Times New Roman" w:eastAsia="Arial" w:hAnsi="Times New Roman" w:cs="Times New Roman"/>
          <w:color w:val="000000" w:themeColor="text1"/>
          <w:kern w:val="2"/>
          <w:sz w:val="24"/>
          <w:szCs w:val="24"/>
          <w:lang w:eastAsia="zh-CN"/>
        </w:rPr>
        <w:t xml:space="preserve">» </w:t>
      </w:r>
      <w:r w:rsidRPr="00EE4693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/>
        </w:rPr>
        <w:t>составит не менее</w:t>
      </w:r>
      <w:r w:rsidR="00EE4693" w:rsidRPr="00EE4693">
        <w:rPr>
          <w:rFonts w:ascii="Times New Roman" w:eastAsia="Arial" w:hAnsi="Times New Roman" w:cs="Times New Roman"/>
          <w:color w:val="000000" w:themeColor="text1"/>
          <w:kern w:val="2"/>
          <w:sz w:val="24"/>
          <w:szCs w:val="24"/>
          <w:lang w:eastAsia="zh-CN"/>
        </w:rPr>
        <w:t xml:space="preserve"> 1</w:t>
      </w:r>
      <w:r w:rsidR="00F25B49">
        <w:rPr>
          <w:rFonts w:ascii="Times New Roman" w:eastAsia="Arial" w:hAnsi="Times New Roman" w:cs="Times New Roman"/>
          <w:color w:val="000000" w:themeColor="text1"/>
          <w:kern w:val="2"/>
          <w:sz w:val="24"/>
          <w:szCs w:val="24"/>
          <w:lang w:eastAsia="zh-CN"/>
        </w:rPr>
        <w:t>8</w:t>
      </w:r>
      <w:r w:rsidR="00EE4693" w:rsidRPr="00EE4693">
        <w:rPr>
          <w:rFonts w:ascii="Times New Roman" w:eastAsia="Arial" w:hAnsi="Times New Roman" w:cs="Times New Roman"/>
          <w:color w:val="000000" w:themeColor="text1"/>
          <w:kern w:val="2"/>
          <w:sz w:val="24"/>
          <w:szCs w:val="24"/>
          <w:lang w:eastAsia="zh-CN"/>
        </w:rPr>
        <w:t xml:space="preserve"> </w:t>
      </w:r>
      <w:r w:rsidRPr="00EE4693">
        <w:rPr>
          <w:rFonts w:ascii="Times New Roman" w:eastAsia="Arial" w:hAnsi="Times New Roman" w:cs="Times New Roman"/>
          <w:color w:val="000000" w:themeColor="text1"/>
          <w:kern w:val="2"/>
          <w:sz w:val="24"/>
          <w:szCs w:val="24"/>
          <w:lang w:eastAsia="zh-CN"/>
        </w:rPr>
        <w:t xml:space="preserve">% в </w:t>
      </w:r>
      <w:r w:rsidRPr="00F25B49">
        <w:rPr>
          <w:rFonts w:ascii="Times New Roman" w:eastAsia="Arial" w:hAnsi="Times New Roman" w:cs="Times New Roman"/>
          <w:color w:val="000000" w:themeColor="text1"/>
          <w:kern w:val="2"/>
          <w:sz w:val="24"/>
          <w:szCs w:val="24"/>
          <w:lang w:eastAsia="zh-CN"/>
        </w:rPr>
        <w:t>202</w:t>
      </w:r>
      <w:r w:rsidR="00F25B49" w:rsidRPr="00F25B49">
        <w:rPr>
          <w:rFonts w:ascii="Times New Roman" w:eastAsia="Arial" w:hAnsi="Times New Roman" w:cs="Times New Roman"/>
          <w:color w:val="000000" w:themeColor="text1"/>
          <w:kern w:val="2"/>
          <w:sz w:val="24"/>
          <w:szCs w:val="24"/>
          <w:lang w:eastAsia="zh-CN"/>
        </w:rPr>
        <w:t>6</w:t>
      </w:r>
      <w:r w:rsidRPr="00EE4693">
        <w:rPr>
          <w:rFonts w:ascii="Times New Roman" w:eastAsia="Arial" w:hAnsi="Times New Roman" w:cs="Times New Roman"/>
          <w:color w:val="FF0000"/>
          <w:kern w:val="2"/>
          <w:sz w:val="24"/>
          <w:szCs w:val="24"/>
          <w:lang w:eastAsia="zh-CN"/>
        </w:rPr>
        <w:t xml:space="preserve"> </w:t>
      </w:r>
      <w:r w:rsidRPr="00EE4693">
        <w:rPr>
          <w:rFonts w:ascii="Times New Roman" w:eastAsia="Arial" w:hAnsi="Times New Roman" w:cs="Times New Roman"/>
          <w:color w:val="000000" w:themeColor="text1"/>
          <w:kern w:val="2"/>
          <w:sz w:val="24"/>
          <w:szCs w:val="24"/>
          <w:lang w:eastAsia="zh-CN"/>
        </w:rPr>
        <w:t>году.</w:t>
      </w:r>
    </w:p>
    <w:p w14:paraId="3E2C2EB8" w14:textId="1C907387" w:rsidR="0069065A" w:rsidRPr="00EE4693" w:rsidRDefault="0069065A" w:rsidP="0069065A">
      <w:pPr>
        <w:widowControl w:val="0"/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-доля мероприятий, рассчитанных на детей и подростков от общего количества </w:t>
      </w:r>
      <w:r w:rsidR="001013C1" w:rsidRPr="00EE4693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мероприятий,</w:t>
      </w:r>
      <w:r w:rsidR="00EE4693" w:rsidRPr="00EE4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составит не менее</w:t>
      </w:r>
      <w:r w:rsidR="00F25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5B49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90</w:t>
      </w:r>
      <w:r w:rsidR="00F25B49" w:rsidRPr="0069065A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,6</w:t>
      </w:r>
      <w:r w:rsidR="0006094B" w:rsidRPr="00EE4693">
        <w:rPr>
          <w:rFonts w:ascii="Times New Roman" w:eastAsia="Arial" w:hAnsi="Times New Roman" w:cs="Times New Roman"/>
          <w:color w:val="000000" w:themeColor="text1"/>
          <w:kern w:val="2"/>
          <w:sz w:val="24"/>
          <w:szCs w:val="24"/>
          <w:lang w:eastAsia="zh-CN"/>
        </w:rPr>
        <w:t>%</w:t>
      </w:r>
      <w:r w:rsidR="00EE4693" w:rsidRPr="00EE4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4693">
        <w:rPr>
          <w:rFonts w:ascii="Times New Roman" w:hAnsi="Times New Roman" w:cs="Times New Roman"/>
          <w:color w:val="000000" w:themeColor="text1"/>
          <w:sz w:val="24"/>
          <w:szCs w:val="24"/>
        </w:rPr>
        <w:t>в 202</w:t>
      </w:r>
      <w:r w:rsidR="00F25B4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E4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году.</w:t>
      </w:r>
    </w:p>
    <w:p w14:paraId="400929BA" w14:textId="4DD4EF0F" w:rsidR="0069065A" w:rsidRPr="00EE4693" w:rsidRDefault="0069065A" w:rsidP="006906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kern w:val="2"/>
          <w:sz w:val="24"/>
          <w:szCs w:val="24"/>
          <w:lang w:eastAsia="zh-CN"/>
        </w:rPr>
      </w:pPr>
      <w:r w:rsidRPr="00EE4693">
        <w:rPr>
          <w:rFonts w:ascii="Times New Roman" w:eastAsia="Arial" w:hAnsi="Times New Roman" w:cs="Times New Roman"/>
          <w:color w:val="000000" w:themeColor="text1"/>
          <w:kern w:val="2"/>
          <w:sz w:val="24"/>
          <w:szCs w:val="24"/>
          <w:lang w:eastAsia="zh-CN"/>
        </w:rPr>
        <w:t xml:space="preserve">-доля зарегистрированных пользователей библиотек от общего числа жителей </w:t>
      </w:r>
      <w:r w:rsidR="00EE4693" w:rsidRPr="00EE4693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/>
        </w:rPr>
        <w:t>составит не менее</w:t>
      </w:r>
      <w:r w:rsidR="0006094B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/>
        </w:rPr>
        <w:t xml:space="preserve"> </w:t>
      </w:r>
      <w:r w:rsidR="0006094B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64</w:t>
      </w:r>
      <w:r w:rsidR="0006094B" w:rsidRPr="0069065A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,0</w:t>
      </w:r>
      <w:r w:rsidR="0006094B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 xml:space="preserve"> %.</w:t>
      </w:r>
      <w:r w:rsidR="00EE4693" w:rsidRPr="00EE4693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/>
        </w:rPr>
        <w:t xml:space="preserve"> </w:t>
      </w:r>
    </w:p>
    <w:p w14:paraId="3A929917" w14:textId="77777777" w:rsidR="0069065A" w:rsidRPr="00EE4693" w:rsidRDefault="0069065A" w:rsidP="006906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kern w:val="2"/>
          <w:sz w:val="24"/>
          <w:szCs w:val="24"/>
          <w:lang w:eastAsia="zh-CN"/>
        </w:rPr>
      </w:pPr>
      <w:r w:rsidRPr="00EE4693">
        <w:rPr>
          <w:rFonts w:ascii="Times New Roman" w:eastAsia="Arial" w:hAnsi="Times New Roman" w:cs="Times New Roman"/>
          <w:color w:val="000000" w:themeColor="text1"/>
          <w:kern w:val="2"/>
          <w:sz w:val="24"/>
          <w:szCs w:val="24"/>
          <w:lang w:eastAsia="zh-CN"/>
        </w:rPr>
        <w:t>Перечень целевых показателей муниципальной программы - Приложение 1 к муниципальной программе.</w:t>
      </w:r>
    </w:p>
    <w:p w14:paraId="2507DD00" w14:textId="77777777" w:rsidR="0069065A" w:rsidRPr="0069065A" w:rsidRDefault="0069065A" w:rsidP="0069065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</w:pPr>
    </w:p>
    <w:p w14:paraId="39B61414" w14:textId="77777777" w:rsidR="0069065A" w:rsidRPr="00EE4693" w:rsidRDefault="0069065A" w:rsidP="0069065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6" w:name="Par623"/>
      <w:bookmarkEnd w:id="6"/>
      <w:r w:rsidRPr="00EE4693">
        <w:rPr>
          <w:rFonts w:ascii="Times New Roman" w:hAnsi="Times New Roman" w:cs="Times New Roman"/>
          <w:b/>
          <w:sz w:val="24"/>
          <w:szCs w:val="24"/>
          <w:u w:val="single"/>
        </w:rPr>
        <w:t xml:space="preserve">4. Обобщенная характеристика основных мероприятий </w:t>
      </w:r>
    </w:p>
    <w:p w14:paraId="192D1D42" w14:textId="77777777" w:rsidR="0069065A" w:rsidRPr="00EE4693" w:rsidRDefault="0069065A" w:rsidP="0069065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4693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муниципальной программы.</w:t>
      </w:r>
    </w:p>
    <w:p w14:paraId="72C82638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36F29DC" w14:textId="77777777" w:rsidR="0069065A" w:rsidRPr="0069065A" w:rsidRDefault="0069065A" w:rsidP="0069065A">
      <w:pPr>
        <w:widowControl w:val="0"/>
        <w:tabs>
          <w:tab w:val="left" w:pos="338"/>
        </w:tabs>
        <w:suppressAutoHyphens/>
        <w:spacing w:after="120" w:line="240" w:lineRule="auto"/>
        <w:ind w:firstLine="709"/>
        <w:jc w:val="both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  <w:r w:rsidRPr="0069065A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В рамках выполнения задач и достижения целей настоящей муниципальной программы предусмотрен ряд мероприятий.</w:t>
      </w:r>
    </w:p>
    <w:p w14:paraId="5AA5859B" w14:textId="77777777" w:rsidR="0069065A" w:rsidRPr="00073759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Приобретение специального оборудования для дома культуры, расположенного на территории </w:t>
      </w:r>
      <w:proofErr w:type="spellStart"/>
      <w:r w:rsidR="00EE4693" w:rsidRPr="00073759">
        <w:rPr>
          <w:rFonts w:ascii="Times New Roman" w:hAnsi="Times New Roman" w:cs="Times New Roman"/>
          <w:color w:val="000000" w:themeColor="text1"/>
          <w:sz w:val="24"/>
          <w:szCs w:val="24"/>
        </w:rPr>
        <w:t>Суляевского</w:t>
      </w:r>
      <w:proofErr w:type="spellEnd"/>
      <w:r w:rsidRPr="00073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Кумылженского муниципального района Волгоградской области.</w:t>
      </w:r>
    </w:p>
    <w:p w14:paraId="1B037D5A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 xml:space="preserve">Целью мероприятия является расширение возможностей оказания услуг населению в домах культуры, расположенных на территории </w:t>
      </w:r>
      <w:proofErr w:type="spellStart"/>
      <w:r w:rsidR="00EE4693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69065A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области.</w:t>
      </w:r>
    </w:p>
    <w:p w14:paraId="6FECAAB4" w14:textId="77777777" w:rsidR="0069065A" w:rsidRPr="00073759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759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мероприятия, предусматривается приобретение звукового и светового оборудования, музыкальных инструментов, клубного оборудования для сцены, компьютеров и оргтехники, и другого оборудования.</w:t>
      </w:r>
    </w:p>
    <w:p w14:paraId="655DA064" w14:textId="7CC1D0C2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Реализация мероприятия позволит расширить возможности МКУК «</w:t>
      </w:r>
      <w:proofErr w:type="spellStart"/>
      <w:r w:rsidR="00EE4693">
        <w:rPr>
          <w:rFonts w:ascii="Times New Roman" w:hAnsi="Times New Roman" w:cs="Times New Roman"/>
          <w:sz w:val="24"/>
          <w:szCs w:val="24"/>
        </w:rPr>
        <w:t>Суляевский</w:t>
      </w:r>
      <w:proofErr w:type="spellEnd"/>
      <w:r w:rsidR="00EE4693">
        <w:rPr>
          <w:rFonts w:ascii="Times New Roman" w:hAnsi="Times New Roman" w:cs="Times New Roman"/>
          <w:sz w:val="24"/>
          <w:szCs w:val="24"/>
        </w:rPr>
        <w:t xml:space="preserve"> </w:t>
      </w:r>
      <w:r w:rsidR="00EE4693">
        <w:rPr>
          <w:rFonts w:ascii="Times New Roman" w:hAnsi="Times New Roman" w:cs="Times New Roman"/>
          <w:sz w:val="24"/>
          <w:szCs w:val="24"/>
        </w:rPr>
        <w:lastRenderedPageBreak/>
        <w:t>ЦК и БО</w:t>
      </w:r>
      <w:r w:rsidRPr="0069065A">
        <w:rPr>
          <w:rFonts w:ascii="Times New Roman" w:hAnsi="Times New Roman" w:cs="Times New Roman"/>
          <w:sz w:val="24"/>
          <w:szCs w:val="24"/>
        </w:rPr>
        <w:t xml:space="preserve">» в выполнении уставных задач, улучшить качество жизни населения </w:t>
      </w:r>
      <w:proofErr w:type="spellStart"/>
      <w:r w:rsidR="00073759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="00073759">
        <w:rPr>
          <w:rFonts w:ascii="Times New Roman" w:hAnsi="Times New Roman" w:cs="Times New Roman"/>
          <w:sz w:val="24"/>
          <w:szCs w:val="24"/>
        </w:rPr>
        <w:t xml:space="preserve"> </w:t>
      </w:r>
      <w:r w:rsidR="00073759" w:rsidRPr="0069065A">
        <w:rPr>
          <w:rFonts w:ascii="Times New Roman" w:hAnsi="Times New Roman" w:cs="Times New Roman"/>
          <w:sz w:val="24"/>
          <w:szCs w:val="24"/>
        </w:rPr>
        <w:t>сельского</w:t>
      </w:r>
      <w:r w:rsidRPr="0069065A">
        <w:rPr>
          <w:rFonts w:ascii="Times New Roman" w:hAnsi="Times New Roman" w:cs="Times New Roman"/>
          <w:sz w:val="24"/>
          <w:szCs w:val="24"/>
        </w:rPr>
        <w:t xml:space="preserve"> поселения Кумылженского муниципального района Волгоградской области за счет обеспечения равного доступа различных категорий граждан и социальных групп населения к услугам в сфере культуры.</w:t>
      </w:r>
    </w:p>
    <w:p w14:paraId="53DF16D6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643"/>
      <w:bookmarkEnd w:id="7"/>
    </w:p>
    <w:p w14:paraId="307BE8E8" w14:textId="77777777" w:rsidR="0069065A" w:rsidRPr="00EE4693" w:rsidRDefault="0069065A" w:rsidP="0069065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4693">
        <w:rPr>
          <w:rFonts w:ascii="Times New Roman" w:hAnsi="Times New Roman" w:cs="Times New Roman"/>
          <w:b/>
          <w:sz w:val="24"/>
          <w:szCs w:val="24"/>
          <w:u w:val="single"/>
        </w:rPr>
        <w:t>5. Прогноз сводных целевых показателей заданий в рамках реализации муниципальной программы.</w:t>
      </w:r>
    </w:p>
    <w:p w14:paraId="1CA2EBF8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1433AD9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Выполнение заданий в рамках реализации программы не предусматривается.</w:t>
      </w:r>
    </w:p>
    <w:p w14:paraId="7B3561AF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8" w:name="Par648"/>
      <w:bookmarkEnd w:id="8"/>
    </w:p>
    <w:p w14:paraId="49F16205" w14:textId="77777777" w:rsidR="0069065A" w:rsidRPr="00EE4693" w:rsidRDefault="0069065A" w:rsidP="0069065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4693">
        <w:rPr>
          <w:rFonts w:ascii="Times New Roman" w:hAnsi="Times New Roman" w:cs="Times New Roman"/>
          <w:b/>
          <w:sz w:val="24"/>
          <w:szCs w:val="24"/>
          <w:u w:val="single"/>
        </w:rPr>
        <w:t>6. Обоснование объема финансовых ресурсов,</w:t>
      </w:r>
    </w:p>
    <w:p w14:paraId="4C4A45F0" w14:textId="77777777" w:rsidR="0069065A" w:rsidRPr="00EE4693" w:rsidRDefault="0069065A" w:rsidP="0069065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4693">
        <w:rPr>
          <w:rFonts w:ascii="Times New Roman" w:hAnsi="Times New Roman" w:cs="Times New Roman"/>
          <w:b/>
          <w:sz w:val="24"/>
          <w:szCs w:val="24"/>
          <w:u w:val="single"/>
        </w:rPr>
        <w:t>необходимых для реализации муниципальной программы.</w:t>
      </w:r>
    </w:p>
    <w:p w14:paraId="5869E625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1AF1119" w14:textId="327290FF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 xml:space="preserve"> Муниципальная программа реализуется за счет средств</w:t>
      </w:r>
      <w:r w:rsidR="00EE4693">
        <w:rPr>
          <w:rFonts w:ascii="Times New Roman" w:hAnsi="Times New Roman" w:cs="Times New Roman"/>
          <w:sz w:val="24"/>
          <w:szCs w:val="24"/>
        </w:rPr>
        <w:t xml:space="preserve"> </w:t>
      </w:r>
      <w:r w:rsidRPr="0069065A">
        <w:rPr>
          <w:rFonts w:ascii="Times New Roman" w:hAnsi="Times New Roman" w:cs="Times New Roman"/>
          <w:sz w:val="24"/>
          <w:szCs w:val="24"/>
        </w:rPr>
        <w:t xml:space="preserve">областного и местного бюджета </w:t>
      </w:r>
      <w:proofErr w:type="spellStart"/>
      <w:r w:rsidR="00EE4693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69065A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области.</w:t>
      </w:r>
    </w:p>
    <w:p w14:paraId="642FEF5B" w14:textId="26C9FC22" w:rsidR="0069065A" w:rsidRPr="0069065A" w:rsidRDefault="00EE4693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финансирования </w:t>
      </w:r>
      <w:r w:rsidR="0069065A" w:rsidRPr="0069065A">
        <w:rPr>
          <w:rFonts w:ascii="Times New Roman" w:hAnsi="Times New Roman" w:cs="Times New Roman"/>
          <w:sz w:val="24"/>
          <w:szCs w:val="24"/>
        </w:rPr>
        <w:t xml:space="preserve">программы составит </w:t>
      </w:r>
      <w:r w:rsidR="0061490A">
        <w:rPr>
          <w:rFonts w:ascii="Times New Roman" w:hAnsi="Times New Roman" w:cs="Times New Roman"/>
          <w:sz w:val="24"/>
          <w:szCs w:val="24"/>
        </w:rPr>
        <w:t>1</w:t>
      </w:r>
      <w:r w:rsidR="0069065A" w:rsidRPr="0069065A">
        <w:rPr>
          <w:rFonts w:ascii="Times New Roman" w:hAnsi="Times New Roman" w:cs="Times New Roman"/>
          <w:sz w:val="24"/>
          <w:szCs w:val="24"/>
        </w:rPr>
        <w:t xml:space="preserve"> 0</w:t>
      </w:r>
      <w:r w:rsidR="0061490A">
        <w:rPr>
          <w:rFonts w:ascii="Times New Roman" w:hAnsi="Times New Roman" w:cs="Times New Roman"/>
          <w:sz w:val="24"/>
          <w:szCs w:val="24"/>
        </w:rPr>
        <w:t>5</w:t>
      </w:r>
      <w:r w:rsidR="0069065A" w:rsidRPr="0069065A">
        <w:rPr>
          <w:rFonts w:ascii="Times New Roman" w:hAnsi="Times New Roman" w:cs="Times New Roman"/>
          <w:sz w:val="24"/>
          <w:szCs w:val="24"/>
        </w:rPr>
        <w:t xml:space="preserve">0, 0 тыс. рублей, в том числе </w:t>
      </w:r>
      <w:r w:rsidR="000C3006"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="0069065A" w:rsidRPr="0069065A">
        <w:rPr>
          <w:rFonts w:ascii="Times New Roman" w:hAnsi="Times New Roman" w:cs="Times New Roman"/>
          <w:sz w:val="24"/>
          <w:szCs w:val="24"/>
        </w:rPr>
        <w:t xml:space="preserve">областного бюджета – </w:t>
      </w:r>
      <w:r w:rsidR="000C3006">
        <w:rPr>
          <w:rFonts w:ascii="Times New Roman" w:hAnsi="Times New Roman" w:cs="Times New Roman"/>
          <w:sz w:val="24"/>
          <w:szCs w:val="24"/>
        </w:rPr>
        <w:t xml:space="preserve">     </w:t>
      </w:r>
      <w:r w:rsidR="0069065A" w:rsidRPr="0069065A">
        <w:rPr>
          <w:rFonts w:ascii="Times New Roman" w:hAnsi="Times New Roman" w:cs="Times New Roman"/>
          <w:sz w:val="24"/>
          <w:szCs w:val="24"/>
        </w:rPr>
        <w:t xml:space="preserve">1 </w:t>
      </w:r>
      <w:r w:rsidR="0061490A">
        <w:rPr>
          <w:rFonts w:ascii="Times New Roman" w:hAnsi="Times New Roman" w:cs="Times New Roman"/>
          <w:sz w:val="24"/>
          <w:szCs w:val="24"/>
        </w:rPr>
        <w:t>00</w:t>
      </w:r>
      <w:r w:rsidR="0069065A" w:rsidRPr="0069065A">
        <w:rPr>
          <w:rFonts w:ascii="Times New Roman" w:hAnsi="Times New Roman" w:cs="Times New Roman"/>
          <w:sz w:val="24"/>
          <w:szCs w:val="24"/>
        </w:rPr>
        <w:t xml:space="preserve">0,0 тыс. </w:t>
      </w:r>
      <w:r w:rsidR="00073759" w:rsidRPr="0069065A">
        <w:rPr>
          <w:rFonts w:ascii="Times New Roman" w:hAnsi="Times New Roman" w:cs="Times New Roman"/>
          <w:sz w:val="24"/>
          <w:szCs w:val="24"/>
        </w:rPr>
        <w:t>рублей, средства</w:t>
      </w:r>
      <w:r w:rsidR="0069065A" w:rsidRPr="0069065A">
        <w:rPr>
          <w:rFonts w:ascii="Times New Roman" w:hAnsi="Times New Roman" w:cs="Times New Roman"/>
          <w:sz w:val="24"/>
          <w:szCs w:val="24"/>
        </w:rPr>
        <w:t xml:space="preserve"> местного бюджета – </w:t>
      </w:r>
      <w:r w:rsidR="0061490A">
        <w:rPr>
          <w:rFonts w:ascii="Times New Roman" w:hAnsi="Times New Roman" w:cs="Times New Roman"/>
          <w:sz w:val="24"/>
          <w:szCs w:val="24"/>
        </w:rPr>
        <w:t>50</w:t>
      </w:r>
      <w:r w:rsidR="0069065A" w:rsidRPr="0069065A">
        <w:rPr>
          <w:rFonts w:ascii="Times New Roman" w:hAnsi="Times New Roman" w:cs="Times New Roman"/>
          <w:sz w:val="24"/>
          <w:szCs w:val="24"/>
        </w:rPr>
        <w:t>,</w:t>
      </w:r>
      <w:r w:rsidR="00073759" w:rsidRPr="0069065A">
        <w:rPr>
          <w:rFonts w:ascii="Times New Roman" w:hAnsi="Times New Roman" w:cs="Times New Roman"/>
          <w:sz w:val="24"/>
          <w:szCs w:val="24"/>
        </w:rPr>
        <w:t>0 тыс.</w:t>
      </w:r>
      <w:r w:rsidR="0069065A" w:rsidRPr="0069065A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1DFE58E4" w14:textId="2F71C3C3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Средства направляются на приобретение основных средств для МКУК «</w:t>
      </w:r>
      <w:proofErr w:type="spellStart"/>
      <w:r w:rsidR="000C3006">
        <w:rPr>
          <w:rFonts w:ascii="Times New Roman" w:hAnsi="Times New Roman" w:cs="Times New Roman"/>
          <w:sz w:val="24"/>
          <w:szCs w:val="24"/>
        </w:rPr>
        <w:t>Суляевский</w:t>
      </w:r>
      <w:proofErr w:type="spellEnd"/>
      <w:r w:rsidR="000C3006">
        <w:rPr>
          <w:rFonts w:ascii="Times New Roman" w:hAnsi="Times New Roman" w:cs="Times New Roman"/>
          <w:sz w:val="24"/>
          <w:szCs w:val="24"/>
        </w:rPr>
        <w:t xml:space="preserve"> ЦК и БО</w:t>
      </w:r>
      <w:r w:rsidRPr="0069065A">
        <w:rPr>
          <w:rFonts w:ascii="Times New Roman" w:hAnsi="Times New Roman" w:cs="Times New Roman"/>
          <w:sz w:val="24"/>
          <w:szCs w:val="24"/>
        </w:rPr>
        <w:t xml:space="preserve">» в виде субсидий местным бюджетам на условиях </w:t>
      </w:r>
      <w:proofErr w:type="spellStart"/>
      <w:r w:rsidRPr="0069065A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69065A">
        <w:rPr>
          <w:rFonts w:ascii="Times New Roman" w:hAnsi="Times New Roman" w:cs="Times New Roman"/>
          <w:sz w:val="24"/>
          <w:szCs w:val="24"/>
        </w:rPr>
        <w:t xml:space="preserve"> </w:t>
      </w:r>
      <w:r w:rsidR="00073759" w:rsidRPr="0069065A">
        <w:rPr>
          <w:rFonts w:ascii="Times New Roman" w:hAnsi="Times New Roman" w:cs="Times New Roman"/>
          <w:sz w:val="24"/>
          <w:szCs w:val="24"/>
        </w:rPr>
        <w:t>расходов на</w:t>
      </w:r>
      <w:r w:rsidRPr="0069065A">
        <w:rPr>
          <w:rFonts w:ascii="Times New Roman" w:hAnsi="Times New Roman" w:cs="Times New Roman"/>
          <w:sz w:val="24"/>
          <w:szCs w:val="24"/>
        </w:rPr>
        <w:t xml:space="preserve"> развитие и укрепление материально-технической базы МКУК «</w:t>
      </w:r>
      <w:proofErr w:type="spellStart"/>
      <w:r w:rsidR="000C3006">
        <w:rPr>
          <w:rFonts w:ascii="Times New Roman" w:hAnsi="Times New Roman" w:cs="Times New Roman"/>
          <w:sz w:val="24"/>
          <w:szCs w:val="24"/>
        </w:rPr>
        <w:t>Суляевский</w:t>
      </w:r>
      <w:proofErr w:type="spellEnd"/>
      <w:r w:rsidR="000C3006">
        <w:rPr>
          <w:rFonts w:ascii="Times New Roman" w:hAnsi="Times New Roman" w:cs="Times New Roman"/>
          <w:sz w:val="24"/>
          <w:szCs w:val="24"/>
        </w:rPr>
        <w:t xml:space="preserve"> ЦК и БО</w:t>
      </w:r>
      <w:r w:rsidRPr="0069065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0C3006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69065A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области.</w:t>
      </w:r>
      <w:r w:rsidR="000C30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4ECB5" w14:textId="77777777" w:rsid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 xml:space="preserve"> Приобретение специального оборудования для дома культуры, расположенного на территории </w:t>
      </w:r>
      <w:proofErr w:type="spellStart"/>
      <w:r w:rsidR="000C3006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69065A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области. В рамках указанного мероприятия планируется выделение средств:</w:t>
      </w:r>
    </w:p>
    <w:p w14:paraId="36CBC83E" w14:textId="77777777" w:rsidR="00E247D7" w:rsidRDefault="00E247D7" w:rsidP="000C3006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42CDC40C" w14:textId="19D22564" w:rsidR="0069065A" w:rsidRPr="0069065A" w:rsidRDefault="00E247D7" w:rsidP="000C3006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46A5">
        <w:rPr>
          <w:rFonts w:ascii="Times New Roman" w:hAnsi="Times New Roman" w:cs="Times New Roman"/>
          <w:sz w:val="24"/>
          <w:szCs w:val="24"/>
        </w:rPr>
        <w:t>а</w:t>
      </w:r>
      <w:r w:rsidR="0069065A" w:rsidRPr="0069065A">
        <w:rPr>
          <w:rFonts w:ascii="Times New Roman" w:hAnsi="Times New Roman" w:cs="Times New Roman"/>
          <w:sz w:val="24"/>
          <w:szCs w:val="24"/>
        </w:rPr>
        <w:t>) средства областного бюджета – 1</w:t>
      </w:r>
      <w:r w:rsidR="002B4E5F">
        <w:rPr>
          <w:rFonts w:ascii="Times New Roman" w:hAnsi="Times New Roman" w:cs="Times New Roman"/>
          <w:sz w:val="24"/>
          <w:szCs w:val="24"/>
        </w:rPr>
        <w:t>0</w:t>
      </w:r>
      <w:r w:rsidR="0069065A" w:rsidRPr="0069065A">
        <w:rPr>
          <w:rFonts w:ascii="Times New Roman" w:hAnsi="Times New Roman" w:cs="Times New Roman"/>
          <w:sz w:val="24"/>
          <w:szCs w:val="24"/>
        </w:rPr>
        <w:t>0</w:t>
      </w:r>
      <w:r w:rsidR="002B4E5F">
        <w:rPr>
          <w:rFonts w:ascii="Times New Roman" w:hAnsi="Times New Roman" w:cs="Times New Roman"/>
          <w:sz w:val="24"/>
          <w:szCs w:val="24"/>
        </w:rPr>
        <w:t>0</w:t>
      </w:r>
      <w:r w:rsidR="0069065A" w:rsidRPr="0069065A">
        <w:rPr>
          <w:rFonts w:ascii="Times New Roman" w:hAnsi="Times New Roman" w:cs="Times New Roman"/>
          <w:sz w:val="24"/>
          <w:szCs w:val="24"/>
        </w:rPr>
        <w:t>,0 тыс. рублей, из них:</w:t>
      </w:r>
    </w:p>
    <w:p w14:paraId="6AE6CBCF" w14:textId="77777777" w:rsidR="0069065A" w:rsidRPr="0069065A" w:rsidRDefault="00E247D7" w:rsidP="00E247D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65A" w:rsidRPr="0069065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69065A" w:rsidRPr="0069065A">
        <w:rPr>
          <w:rFonts w:ascii="Times New Roman" w:hAnsi="Times New Roman" w:cs="Times New Roman"/>
          <w:sz w:val="24"/>
          <w:szCs w:val="24"/>
        </w:rPr>
        <w:t xml:space="preserve"> год –</w:t>
      </w:r>
      <w:r>
        <w:rPr>
          <w:rFonts w:ascii="Times New Roman" w:hAnsi="Times New Roman" w:cs="Times New Roman"/>
          <w:sz w:val="24"/>
          <w:szCs w:val="24"/>
        </w:rPr>
        <w:t>1000,</w:t>
      </w:r>
      <w:r w:rsidR="0069065A" w:rsidRPr="0069065A">
        <w:rPr>
          <w:rFonts w:ascii="Times New Roman" w:hAnsi="Times New Roman" w:cs="Times New Roman"/>
          <w:sz w:val="24"/>
          <w:szCs w:val="24"/>
        </w:rPr>
        <w:t>0 тыс. рублей;</w:t>
      </w:r>
    </w:p>
    <w:p w14:paraId="3325C108" w14:textId="77777777" w:rsidR="0069065A" w:rsidRPr="0069065A" w:rsidRDefault="00E247D7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65A" w:rsidRPr="0069065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25</w:t>
      </w:r>
      <w:r w:rsidR="0069065A" w:rsidRPr="0069065A">
        <w:rPr>
          <w:rFonts w:ascii="Times New Roman" w:hAnsi="Times New Roman" w:cs="Times New Roman"/>
          <w:sz w:val="24"/>
          <w:szCs w:val="24"/>
        </w:rPr>
        <w:t xml:space="preserve"> год –0 тыс. рублей;</w:t>
      </w:r>
    </w:p>
    <w:p w14:paraId="4A6B1B0F" w14:textId="77777777" w:rsidR="00E247D7" w:rsidRPr="0069065A" w:rsidRDefault="00E247D7" w:rsidP="00E247D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65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69065A">
        <w:rPr>
          <w:rFonts w:ascii="Times New Roman" w:hAnsi="Times New Roman" w:cs="Times New Roman"/>
          <w:sz w:val="24"/>
          <w:szCs w:val="24"/>
        </w:rPr>
        <w:t xml:space="preserve"> год –0,0 тыс. рублей.</w:t>
      </w:r>
    </w:p>
    <w:p w14:paraId="09F9EF69" w14:textId="77777777" w:rsidR="00E247D7" w:rsidRDefault="00E247D7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624445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 xml:space="preserve">б) средства местного бюджета – </w:t>
      </w:r>
      <w:r w:rsidR="002B4E5F">
        <w:rPr>
          <w:rFonts w:ascii="Times New Roman" w:hAnsi="Times New Roman" w:cs="Times New Roman"/>
          <w:sz w:val="24"/>
          <w:szCs w:val="24"/>
        </w:rPr>
        <w:t>50</w:t>
      </w:r>
      <w:r w:rsidRPr="0069065A">
        <w:rPr>
          <w:rFonts w:ascii="Times New Roman" w:hAnsi="Times New Roman" w:cs="Times New Roman"/>
          <w:sz w:val="24"/>
          <w:szCs w:val="24"/>
        </w:rPr>
        <w:t>,0 тыс. рублей, из них:</w:t>
      </w:r>
    </w:p>
    <w:p w14:paraId="58E1DC96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202</w:t>
      </w:r>
      <w:r w:rsidR="002B4E5F">
        <w:rPr>
          <w:rFonts w:ascii="Times New Roman" w:hAnsi="Times New Roman" w:cs="Times New Roman"/>
          <w:sz w:val="24"/>
          <w:szCs w:val="24"/>
        </w:rPr>
        <w:t>4</w:t>
      </w:r>
      <w:r w:rsidRPr="0069065A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2B4E5F">
        <w:rPr>
          <w:rFonts w:ascii="Times New Roman" w:hAnsi="Times New Roman" w:cs="Times New Roman"/>
          <w:sz w:val="24"/>
          <w:szCs w:val="24"/>
        </w:rPr>
        <w:t>5</w:t>
      </w:r>
      <w:r w:rsidRPr="0069065A">
        <w:rPr>
          <w:rFonts w:ascii="Times New Roman" w:hAnsi="Times New Roman" w:cs="Times New Roman"/>
          <w:sz w:val="24"/>
          <w:szCs w:val="24"/>
        </w:rPr>
        <w:t>0,0 тыс. рублей;</w:t>
      </w:r>
    </w:p>
    <w:p w14:paraId="6BD8584E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202</w:t>
      </w:r>
      <w:r w:rsidR="002B4E5F">
        <w:rPr>
          <w:rFonts w:ascii="Times New Roman" w:hAnsi="Times New Roman" w:cs="Times New Roman"/>
          <w:sz w:val="24"/>
          <w:szCs w:val="24"/>
        </w:rPr>
        <w:t>5</w:t>
      </w:r>
      <w:r w:rsidRPr="0069065A">
        <w:rPr>
          <w:rFonts w:ascii="Times New Roman" w:hAnsi="Times New Roman" w:cs="Times New Roman"/>
          <w:sz w:val="24"/>
          <w:szCs w:val="24"/>
        </w:rPr>
        <w:t xml:space="preserve"> год –</w:t>
      </w:r>
      <w:r w:rsidR="002B4E5F">
        <w:rPr>
          <w:rFonts w:ascii="Times New Roman" w:hAnsi="Times New Roman" w:cs="Times New Roman"/>
          <w:sz w:val="24"/>
          <w:szCs w:val="24"/>
        </w:rPr>
        <w:t xml:space="preserve"> 0</w:t>
      </w:r>
      <w:r w:rsidRPr="0069065A">
        <w:rPr>
          <w:rFonts w:ascii="Times New Roman" w:hAnsi="Times New Roman" w:cs="Times New Roman"/>
          <w:sz w:val="24"/>
          <w:szCs w:val="24"/>
        </w:rPr>
        <w:t xml:space="preserve"> ,0 тыс. рублей;</w:t>
      </w:r>
    </w:p>
    <w:p w14:paraId="65C0A52A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20</w:t>
      </w:r>
      <w:r w:rsidR="002B4E5F">
        <w:rPr>
          <w:rFonts w:ascii="Times New Roman" w:hAnsi="Times New Roman" w:cs="Times New Roman"/>
          <w:sz w:val="24"/>
          <w:szCs w:val="24"/>
        </w:rPr>
        <w:t>26</w:t>
      </w:r>
      <w:r w:rsidRPr="0069065A">
        <w:rPr>
          <w:rFonts w:ascii="Times New Roman" w:hAnsi="Times New Roman" w:cs="Times New Roman"/>
          <w:sz w:val="24"/>
          <w:szCs w:val="24"/>
        </w:rPr>
        <w:t xml:space="preserve"> год –0,0 тыс. рублей.</w:t>
      </w:r>
    </w:p>
    <w:p w14:paraId="2A8D2DC7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21E5E4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В процессе реализации муниципальной программы объемы финансовых средств, направляемых на ее выполнение, могут корректироваться. Мероприятия программы и объемы их финансирования могут уточняться ежегодно при формировании проекта бюджета поселения на соответствующий финансовый год и плановый период.</w:t>
      </w:r>
    </w:p>
    <w:p w14:paraId="007D10F5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Общий объем финансирования муниципальной программы по годам и источникам финансирования приведен в приложении 2 к муниципальной программе.</w:t>
      </w:r>
    </w:p>
    <w:p w14:paraId="59003229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ar702"/>
      <w:bookmarkEnd w:id="9"/>
    </w:p>
    <w:p w14:paraId="779140B5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65A">
        <w:rPr>
          <w:rFonts w:ascii="Times New Roman" w:hAnsi="Times New Roman" w:cs="Times New Roman"/>
          <w:b/>
          <w:sz w:val="24"/>
          <w:szCs w:val="24"/>
        </w:rPr>
        <w:t>7. Механизмы реализации муниципальной программы.</w:t>
      </w:r>
    </w:p>
    <w:p w14:paraId="1A6C680D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BE07DC8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Механизм реализации муниципальной программы строится на принципах партнерства, четкого разграничения полномочий и ответственности всех исполнителей.</w:t>
      </w:r>
    </w:p>
    <w:p w14:paraId="7E46514C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 xml:space="preserve">Ответственный исполнитель муниципальной программы определяет основное содержание направлений и мероприятий муниципальной программы, обеспечение </w:t>
      </w:r>
      <w:r w:rsidRPr="0069065A">
        <w:rPr>
          <w:rFonts w:ascii="Times New Roman" w:hAnsi="Times New Roman" w:cs="Times New Roman"/>
          <w:sz w:val="24"/>
          <w:szCs w:val="24"/>
        </w:rPr>
        <w:lastRenderedPageBreak/>
        <w:t>финансирования мероприятий муниципальной программы за счет средств местного и областного бюджета.</w:t>
      </w:r>
    </w:p>
    <w:p w14:paraId="6AA9C32C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Механизм реализации муниципальной программы включает в себя:</w:t>
      </w:r>
    </w:p>
    <w:p w14:paraId="0DB164DA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- планирование и прогнозирование;</w:t>
      </w:r>
    </w:p>
    <w:p w14:paraId="6976A7F4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- применение нормативных правовых актов, способствующих решению задач муниципальной программы, а также регулирующих отношения;</w:t>
      </w:r>
    </w:p>
    <w:p w14:paraId="081634A7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- организационную структуру управления реализацией муниципальной программы.</w:t>
      </w:r>
    </w:p>
    <w:p w14:paraId="56EEAB8E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Реализация муниципальной программы осуществляется через:</w:t>
      </w:r>
    </w:p>
    <w:p w14:paraId="1D384BF7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- заключение государственных контрактов на закупку товаров, выполнение работ и (или) оказание услуг, необходимых для реализации муниципальной программы;</w:t>
      </w:r>
    </w:p>
    <w:p w14:paraId="13C7135B" w14:textId="37874AF8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 xml:space="preserve">- предоставление субсидий и заключение соглашений об условиях участия в муниципальной программе, в том числе размеры </w:t>
      </w:r>
      <w:r w:rsidR="003446A5" w:rsidRPr="0069065A">
        <w:rPr>
          <w:rFonts w:ascii="Times New Roman" w:hAnsi="Times New Roman" w:cs="Times New Roman"/>
          <w:sz w:val="24"/>
          <w:szCs w:val="24"/>
        </w:rPr>
        <w:t>со финансирования</w:t>
      </w:r>
      <w:r w:rsidRPr="0069065A">
        <w:rPr>
          <w:rFonts w:ascii="Times New Roman" w:hAnsi="Times New Roman" w:cs="Times New Roman"/>
          <w:sz w:val="24"/>
          <w:szCs w:val="24"/>
        </w:rPr>
        <w:t xml:space="preserve"> расходов из местного и областного бюджетов.</w:t>
      </w:r>
    </w:p>
    <w:p w14:paraId="573E4E9E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Реализация муниципальной программы в части выполнения мероприятий по приобретению товаров, работ, услуг осуществляется на основе контрактной системы в сфере закупок товаров, работ, услуг для обеспечения государственных и муниципальных нужд в соответствии с законодательством Российской Федерации.</w:t>
      </w:r>
    </w:p>
    <w:p w14:paraId="0C5AE4F5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>Контроль за реализацией муниципальной программы осуществляется в соответствии с действующим законодательством.</w:t>
      </w:r>
    </w:p>
    <w:p w14:paraId="160E5184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E59E582" w14:textId="77777777" w:rsidR="0069065A" w:rsidRPr="00F26774" w:rsidRDefault="0069065A" w:rsidP="0069065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0" w:name="Par720"/>
      <w:bookmarkEnd w:id="10"/>
      <w:r w:rsidRPr="00F26774">
        <w:rPr>
          <w:rFonts w:ascii="Times New Roman" w:hAnsi="Times New Roman" w:cs="Times New Roman"/>
          <w:b/>
          <w:sz w:val="24"/>
          <w:szCs w:val="24"/>
          <w:u w:val="single"/>
        </w:rPr>
        <w:t>8. Перечень имущества, создаваемого (приобретаемого) в ходе</w:t>
      </w:r>
    </w:p>
    <w:p w14:paraId="19C67AAE" w14:textId="77777777" w:rsidR="0069065A" w:rsidRPr="00F26774" w:rsidRDefault="0069065A" w:rsidP="0069065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6774">
        <w:rPr>
          <w:rFonts w:ascii="Times New Roman" w:hAnsi="Times New Roman" w:cs="Times New Roman"/>
          <w:b/>
          <w:sz w:val="24"/>
          <w:szCs w:val="24"/>
          <w:u w:val="single"/>
        </w:rPr>
        <w:t>реализации муниципальной программы. Сведения о правах на имущество,</w:t>
      </w:r>
    </w:p>
    <w:p w14:paraId="6E5D1F81" w14:textId="77777777" w:rsidR="0069065A" w:rsidRPr="00F26774" w:rsidRDefault="0069065A" w:rsidP="0069065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6774">
        <w:rPr>
          <w:rFonts w:ascii="Times New Roman" w:hAnsi="Times New Roman" w:cs="Times New Roman"/>
          <w:b/>
          <w:sz w:val="24"/>
          <w:szCs w:val="24"/>
          <w:u w:val="single"/>
        </w:rPr>
        <w:t>создаваемое (приобретаемое) в ходе реализации муниципальной программы.</w:t>
      </w:r>
    </w:p>
    <w:p w14:paraId="058E7DD8" w14:textId="77777777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67E8330" w14:textId="76984C45" w:rsidR="0069065A" w:rsidRPr="0069065A" w:rsidRDefault="0069065A" w:rsidP="006906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5A">
        <w:rPr>
          <w:rFonts w:ascii="Times New Roman" w:hAnsi="Times New Roman" w:cs="Times New Roman"/>
          <w:sz w:val="24"/>
          <w:szCs w:val="24"/>
        </w:rPr>
        <w:t xml:space="preserve">Имущество, создаваемое или приобретаемое в ходе реализации муниципальной программы, является собственностью Администрации </w:t>
      </w:r>
      <w:proofErr w:type="spellStart"/>
      <w:r w:rsidR="00F26774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69065A">
        <w:rPr>
          <w:rFonts w:ascii="Times New Roman" w:hAnsi="Times New Roman" w:cs="Times New Roman"/>
          <w:sz w:val="24"/>
          <w:szCs w:val="24"/>
        </w:rPr>
        <w:t xml:space="preserve"> сельского поселения и приобретается, в том числе в соответствии с нормативами минимального ресурсного обеспечения услуг сельских учреждений культуры (общедоступных библиотек и культурно-досуговых учреждений), утвержденных приказом Министерства культуры и массовых коммуникаций Российской Федерации от 20 февраля </w:t>
      </w:r>
      <w:smartTag w:uri="urn:schemas-microsoft-com:office:smarttags" w:element="metricconverter">
        <w:smartTagPr>
          <w:attr w:name="ProductID" w:val="2008 г"/>
        </w:smartTagPr>
        <w:r w:rsidRPr="0069065A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69065A">
        <w:rPr>
          <w:rFonts w:ascii="Times New Roman" w:hAnsi="Times New Roman" w:cs="Times New Roman"/>
          <w:sz w:val="24"/>
          <w:szCs w:val="24"/>
        </w:rPr>
        <w:t>. N 32.</w:t>
      </w:r>
    </w:p>
    <w:p w14:paraId="7E7B995B" w14:textId="77777777" w:rsidR="0069065A" w:rsidRPr="0069065A" w:rsidRDefault="0069065A" w:rsidP="0069065A">
      <w:pPr>
        <w:widowControl w:val="0"/>
        <w:autoSpaceDE w:val="0"/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66B73EDA" w14:textId="77777777" w:rsidR="0069065A" w:rsidRPr="0069065A" w:rsidRDefault="0069065A" w:rsidP="0069065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9065A" w:rsidRPr="0069065A" w:rsidSect="009433C4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tbl>
      <w:tblPr>
        <w:tblpPr w:leftFromText="180" w:rightFromText="180" w:bottomFromText="200" w:vertAnchor="text" w:horzAnchor="margin" w:tblpY="-508"/>
        <w:tblW w:w="0" w:type="auto"/>
        <w:tblLook w:val="00A0" w:firstRow="1" w:lastRow="0" w:firstColumn="1" w:lastColumn="0" w:noHBand="0" w:noVBand="0"/>
      </w:tblPr>
      <w:tblGrid>
        <w:gridCol w:w="9322"/>
        <w:gridCol w:w="5387"/>
      </w:tblGrid>
      <w:tr w:rsidR="0069065A" w:rsidRPr="0069065A" w14:paraId="70028B25" w14:textId="77777777" w:rsidTr="0069065A">
        <w:tc>
          <w:tcPr>
            <w:tcW w:w="9322" w:type="dxa"/>
            <w:hideMark/>
          </w:tcPr>
          <w:p w14:paraId="1EF328B5" w14:textId="77777777" w:rsidR="0069065A" w:rsidRPr="0069065A" w:rsidRDefault="0069065A" w:rsidP="00690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716D76BA" w14:textId="77777777" w:rsidR="0069065A" w:rsidRPr="0069065A" w:rsidRDefault="0069065A" w:rsidP="0069065A">
            <w:pPr>
              <w:suppressAutoHyphens/>
              <w:autoSpaceDE w:val="0"/>
              <w:spacing w:after="0" w:line="276" w:lineRule="auto"/>
              <w:ind w:firstLine="34"/>
              <w:outlineLvl w:val="1"/>
              <w:rPr>
                <w:rFonts w:ascii="Times New Roman" w:eastAsia="Arial" w:hAnsi="Times New Roman" w:cs="Times New Roman"/>
                <w:kern w:val="2"/>
                <w:lang w:eastAsia="zh-CN"/>
              </w:rPr>
            </w:pPr>
            <w:r w:rsidRPr="0069065A">
              <w:rPr>
                <w:rFonts w:ascii="Times New Roman" w:eastAsia="Arial" w:hAnsi="Times New Roman" w:cs="Times New Roman"/>
                <w:kern w:val="2"/>
                <w:lang w:eastAsia="zh-CN"/>
              </w:rPr>
              <w:t>Приложение 1</w:t>
            </w:r>
          </w:p>
          <w:p w14:paraId="0F70A8A5" w14:textId="4356CB5C" w:rsidR="0069065A" w:rsidRPr="0069065A" w:rsidRDefault="0069065A" w:rsidP="0069065A">
            <w:pPr>
              <w:autoSpaceDE w:val="0"/>
              <w:autoSpaceDN w:val="0"/>
              <w:adjustRightInd w:val="0"/>
              <w:spacing w:after="0" w:line="276" w:lineRule="auto"/>
              <w:ind w:right="-108" w:hanging="14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 xml:space="preserve">   к муниципальной программе </w:t>
            </w:r>
            <w:proofErr w:type="spellStart"/>
            <w:r w:rsidR="00F26774">
              <w:rPr>
                <w:rFonts w:ascii="Times New Roman" w:hAnsi="Times New Roman" w:cs="Times New Roman"/>
                <w:lang w:eastAsia="en-US"/>
              </w:rPr>
              <w:t>Суляевского</w:t>
            </w:r>
            <w:proofErr w:type="spellEnd"/>
            <w:r w:rsidRPr="0069065A">
              <w:rPr>
                <w:rFonts w:ascii="Times New Roman" w:hAnsi="Times New Roman" w:cs="Times New Roman"/>
                <w:lang w:eastAsia="en-US"/>
              </w:rPr>
              <w:t xml:space="preserve"> сельского поселения «Развитие материально-технической базы дома культуры, расположенного на территории </w:t>
            </w:r>
            <w:proofErr w:type="spellStart"/>
            <w:r w:rsidR="00F26774">
              <w:rPr>
                <w:rFonts w:ascii="Times New Roman" w:hAnsi="Times New Roman" w:cs="Times New Roman"/>
                <w:lang w:eastAsia="en-US"/>
              </w:rPr>
              <w:t>Суляевского</w:t>
            </w:r>
            <w:proofErr w:type="spellEnd"/>
            <w:r w:rsidRPr="0069065A">
              <w:rPr>
                <w:rFonts w:ascii="Times New Roman" w:hAnsi="Times New Roman" w:cs="Times New Roman"/>
                <w:lang w:eastAsia="en-US"/>
              </w:rPr>
              <w:t xml:space="preserve"> сельского поселения Кумылженского муниципального района Волгоградской области» на 202</w:t>
            </w:r>
            <w:r w:rsidR="00F26774">
              <w:rPr>
                <w:rFonts w:ascii="Times New Roman" w:hAnsi="Times New Roman" w:cs="Times New Roman"/>
                <w:lang w:eastAsia="en-US"/>
              </w:rPr>
              <w:t>4</w:t>
            </w:r>
            <w:r w:rsidRPr="0069065A">
              <w:rPr>
                <w:rFonts w:ascii="Times New Roman" w:hAnsi="Times New Roman" w:cs="Times New Roman"/>
                <w:lang w:eastAsia="en-US"/>
              </w:rPr>
              <w:t xml:space="preserve"> - 202</w:t>
            </w:r>
            <w:r w:rsidR="00F26774">
              <w:rPr>
                <w:rFonts w:ascii="Times New Roman" w:hAnsi="Times New Roman" w:cs="Times New Roman"/>
                <w:lang w:eastAsia="en-US"/>
              </w:rPr>
              <w:t>6</w:t>
            </w:r>
            <w:r w:rsidRPr="0069065A">
              <w:rPr>
                <w:rFonts w:ascii="Times New Roman" w:hAnsi="Times New Roman" w:cs="Times New Roman"/>
                <w:lang w:eastAsia="en-US"/>
              </w:rPr>
              <w:t xml:space="preserve"> годы</w:t>
            </w:r>
          </w:p>
        </w:tc>
      </w:tr>
    </w:tbl>
    <w:p w14:paraId="2CA0F60A" w14:textId="77777777" w:rsidR="0069065A" w:rsidRPr="0069065A" w:rsidRDefault="0069065A" w:rsidP="0069065A">
      <w:pPr>
        <w:suppressAutoHyphens/>
        <w:autoSpaceDE w:val="0"/>
        <w:spacing w:after="0" w:line="240" w:lineRule="auto"/>
        <w:ind w:hanging="142"/>
        <w:jc w:val="center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</w:p>
    <w:p w14:paraId="360BB12E" w14:textId="77777777" w:rsidR="0069065A" w:rsidRPr="0069065A" w:rsidRDefault="0069065A" w:rsidP="0069065A">
      <w:pPr>
        <w:suppressAutoHyphens/>
        <w:autoSpaceDE w:val="0"/>
        <w:spacing w:after="0" w:line="240" w:lineRule="auto"/>
        <w:ind w:hanging="142"/>
        <w:jc w:val="center"/>
        <w:rPr>
          <w:rFonts w:ascii="Times New Roman" w:eastAsia="Arial" w:hAnsi="Times New Roman" w:cs="Times New Roman"/>
          <w:b/>
          <w:kern w:val="2"/>
          <w:sz w:val="24"/>
          <w:szCs w:val="24"/>
          <w:lang w:eastAsia="zh-CN"/>
        </w:rPr>
      </w:pPr>
    </w:p>
    <w:p w14:paraId="7998F97D" w14:textId="77777777" w:rsidR="0069065A" w:rsidRPr="0069065A" w:rsidRDefault="0069065A" w:rsidP="0069065A">
      <w:pPr>
        <w:suppressAutoHyphens/>
        <w:autoSpaceDE w:val="0"/>
        <w:spacing w:after="0" w:line="240" w:lineRule="auto"/>
        <w:ind w:hanging="142"/>
        <w:jc w:val="center"/>
        <w:rPr>
          <w:rFonts w:ascii="Times New Roman" w:eastAsia="Arial" w:hAnsi="Times New Roman" w:cs="Times New Roman"/>
          <w:b/>
          <w:kern w:val="2"/>
          <w:sz w:val="24"/>
          <w:szCs w:val="24"/>
          <w:lang w:eastAsia="zh-CN"/>
        </w:rPr>
      </w:pPr>
    </w:p>
    <w:p w14:paraId="7CA8310F" w14:textId="77777777" w:rsidR="0069065A" w:rsidRPr="00F26774" w:rsidRDefault="0069065A" w:rsidP="0069065A">
      <w:pPr>
        <w:suppressAutoHyphens/>
        <w:autoSpaceDE w:val="0"/>
        <w:spacing w:after="0" w:line="240" w:lineRule="auto"/>
        <w:ind w:hanging="142"/>
        <w:jc w:val="center"/>
        <w:rPr>
          <w:rFonts w:ascii="Times New Roman" w:eastAsia="Arial" w:hAnsi="Times New Roman" w:cs="Times New Roman"/>
          <w:b/>
          <w:kern w:val="2"/>
          <w:sz w:val="24"/>
          <w:szCs w:val="24"/>
          <w:u w:val="single"/>
          <w:lang w:eastAsia="zh-CN"/>
        </w:rPr>
      </w:pPr>
      <w:r w:rsidRPr="00F26774">
        <w:rPr>
          <w:rFonts w:ascii="Times New Roman" w:eastAsia="Arial" w:hAnsi="Times New Roman" w:cs="Times New Roman"/>
          <w:b/>
          <w:kern w:val="2"/>
          <w:sz w:val="24"/>
          <w:szCs w:val="24"/>
          <w:u w:val="single"/>
          <w:lang w:eastAsia="zh-CN"/>
        </w:rPr>
        <w:t xml:space="preserve">Перечень целевых показателей муниципальной программы </w:t>
      </w:r>
    </w:p>
    <w:p w14:paraId="5B6F0801" w14:textId="64AE8ACB" w:rsidR="0069065A" w:rsidRPr="00F26774" w:rsidRDefault="00F26774" w:rsidP="0069065A">
      <w:pPr>
        <w:suppressAutoHyphens/>
        <w:autoSpaceDE w:val="0"/>
        <w:spacing w:after="0" w:line="240" w:lineRule="auto"/>
        <w:ind w:hanging="142"/>
        <w:jc w:val="center"/>
        <w:rPr>
          <w:rFonts w:ascii="Times New Roman" w:eastAsia="Arial" w:hAnsi="Times New Roman" w:cs="Times New Roman"/>
          <w:b/>
          <w:kern w:val="2"/>
          <w:sz w:val="24"/>
          <w:szCs w:val="24"/>
          <w:u w:val="single"/>
          <w:lang w:eastAsia="zh-CN"/>
        </w:rPr>
      </w:pPr>
      <w:proofErr w:type="spellStart"/>
      <w:r w:rsidRPr="00F26774">
        <w:rPr>
          <w:rFonts w:ascii="Times New Roman" w:eastAsia="Arial" w:hAnsi="Times New Roman" w:cs="Times New Roman"/>
          <w:b/>
          <w:kern w:val="2"/>
          <w:sz w:val="24"/>
          <w:szCs w:val="24"/>
          <w:u w:val="single"/>
          <w:lang w:eastAsia="zh-CN"/>
        </w:rPr>
        <w:t>Суляевского</w:t>
      </w:r>
      <w:proofErr w:type="spellEnd"/>
      <w:r w:rsidR="0069065A" w:rsidRPr="00F26774">
        <w:rPr>
          <w:rFonts w:ascii="Times New Roman" w:eastAsia="Arial" w:hAnsi="Times New Roman" w:cs="Times New Roman"/>
          <w:b/>
          <w:kern w:val="2"/>
          <w:sz w:val="24"/>
          <w:szCs w:val="24"/>
          <w:u w:val="single"/>
          <w:lang w:eastAsia="zh-CN"/>
        </w:rPr>
        <w:t xml:space="preserve"> сельского поселения Кумылженского муниципального района Волгоградской области «Развитие материально-технической базы </w:t>
      </w:r>
      <w:r w:rsidR="0069065A" w:rsidRPr="00F26774">
        <w:rPr>
          <w:rFonts w:ascii="Arial" w:eastAsia="Arial" w:hAnsi="Arial" w:cs="Arial"/>
          <w:b/>
          <w:kern w:val="2"/>
          <w:sz w:val="20"/>
          <w:szCs w:val="20"/>
          <w:u w:val="single"/>
          <w:lang w:eastAsia="zh-CN"/>
        </w:rPr>
        <w:t>дома</w:t>
      </w:r>
      <w:r w:rsidR="0069065A" w:rsidRPr="00F26774">
        <w:rPr>
          <w:rFonts w:ascii="Times New Roman" w:eastAsia="Arial" w:hAnsi="Times New Roman" w:cs="Times New Roman"/>
          <w:b/>
          <w:kern w:val="2"/>
          <w:sz w:val="24"/>
          <w:szCs w:val="24"/>
          <w:u w:val="single"/>
          <w:lang w:eastAsia="zh-CN"/>
        </w:rPr>
        <w:t xml:space="preserve"> культуры, расположенного на территории </w:t>
      </w:r>
      <w:proofErr w:type="spellStart"/>
      <w:r w:rsidRPr="00F26774">
        <w:rPr>
          <w:rFonts w:ascii="Times New Roman" w:eastAsia="Arial" w:hAnsi="Times New Roman" w:cs="Times New Roman"/>
          <w:b/>
          <w:kern w:val="2"/>
          <w:sz w:val="24"/>
          <w:szCs w:val="24"/>
          <w:u w:val="single"/>
          <w:lang w:eastAsia="zh-CN"/>
        </w:rPr>
        <w:t>Суляевского</w:t>
      </w:r>
      <w:proofErr w:type="spellEnd"/>
      <w:r w:rsidR="0069065A" w:rsidRPr="00F26774">
        <w:rPr>
          <w:rFonts w:ascii="Times New Roman" w:eastAsia="Arial" w:hAnsi="Times New Roman" w:cs="Times New Roman"/>
          <w:b/>
          <w:kern w:val="2"/>
          <w:sz w:val="24"/>
          <w:szCs w:val="24"/>
          <w:u w:val="single"/>
          <w:lang w:eastAsia="zh-CN"/>
        </w:rPr>
        <w:t xml:space="preserve"> сельского поселения Кумылженского муниципального района Волгоградской области» на 202</w:t>
      </w:r>
      <w:r w:rsidRPr="00F26774">
        <w:rPr>
          <w:rFonts w:ascii="Times New Roman" w:eastAsia="Arial" w:hAnsi="Times New Roman" w:cs="Times New Roman"/>
          <w:b/>
          <w:kern w:val="2"/>
          <w:sz w:val="24"/>
          <w:szCs w:val="24"/>
          <w:u w:val="single"/>
          <w:lang w:eastAsia="zh-CN"/>
        </w:rPr>
        <w:t>4</w:t>
      </w:r>
      <w:r w:rsidR="0069065A" w:rsidRPr="00F26774">
        <w:rPr>
          <w:rFonts w:ascii="Times New Roman" w:eastAsia="Arial" w:hAnsi="Times New Roman" w:cs="Times New Roman"/>
          <w:b/>
          <w:kern w:val="2"/>
          <w:sz w:val="24"/>
          <w:szCs w:val="24"/>
          <w:u w:val="single"/>
          <w:lang w:eastAsia="zh-CN"/>
        </w:rPr>
        <w:t xml:space="preserve"> - 202</w:t>
      </w:r>
      <w:r w:rsidRPr="00F26774">
        <w:rPr>
          <w:rFonts w:ascii="Times New Roman" w:eastAsia="Arial" w:hAnsi="Times New Roman" w:cs="Times New Roman"/>
          <w:b/>
          <w:kern w:val="2"/>
          <w:sz w:val="24"/>
          <w:szCs w:val="24"/>
          <w:u w:val="single"/>
          <w:lang w:eastAsia="zh-CN"/>
        </w:rPr>
        <w:t>6</w:t>
      </w:r>
      <w:r w:rsidR="0069065A" w:rsidRPr="00F26774">
        <w:rPr>
          <w:rFonts w:ascii="Times New Roman" w:eastAsia="Arial" w:hAnsi="Times New Roman" w:cs="Times New Roman"/>
          <w:b/>
          <w:kern w:val="2"/>
          <w:sz w:val="24"/>
          <w:szCs w:val="24"/>
          <w:u w:val="single"/>
          <w:lang w:eastAsia="zh-CN"/>
        </w:rPr>
        <w:t xml:space="preserve"> годы</w:t>
      </w:r>
    </w:p>
    <w:p w14:paraId="4D92FC6F" w14:textId="77777777" w:rsidR="0069065A" w:rsidRPr="0069065A" w:rsidRDefault="0069065A" w:rsidP="0069065A">
      <w:pPr>
        <w:suppressAutoHyphens/>
        <w:autoSpaceDE w:val="0"/>
        <w:spacing w:after="0" w:line="240" w:lineRule="auto"/>
        <w:ind w:hanging="142"/>
        <w:jc w:val="center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</w:p>
    <w:tbl>
      <w:tblPr>
        <w:tblW w:w="149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4"/>
        <w:gridCol w:w="4246"/>
        <w:gridCol w:w="1530"/>
        <w:gridCol w:w="2421"/>
        <w:gridCol w:w="3315"/>
        <w:gridCol w:w="2694"/>
      </w:tblGrid>
      <w:tr w:rsidR="0069065A" w:rsidRPr="0069065A" w14:paraId="7415ADF5" w14:textId="77777777" w:rsidTr="0069065A">
        <w:tc>
          <w:tcPr>
            <w:tcW w:w="7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EB01A6" w14:textId="77777777" w:rsidR="0069065A" w:rsidRPr="0069065A" w:rsidRDefault="0069065A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9065A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42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AAF02E" w14:textId="77777777" w:rsidR="0069065A" w:rsidRPr="0069065A" w:rsidRDefault="0069065A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firstLine="6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Наименование целевого показателя</w:t>
            </w:r>
          </w:p>
        </w:tc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CCFB5C" w14:textId="77777777" w:rsidR="0069065A" w:rsidRPr="0069065A" w:rsidRDefault="0069065A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Единица измерения</w:t>
            </w:r>
          </w:p>
        </w:tc>
        <w:tc>
          <w:tcPr>
            <w:tcW w:w="84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D3F2C8" w14:textId="77777777" w:rsidR="0069065A" w:rsidRPr="0069065A" w:rsidRDefault="0069065A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Значения целевых показателей</w:t>
            </w:r>
          </w:p>
        </w:tc>
      </w:tr>
      <w:tr w:rsidR="0069065A" w:rsidRPr="0069065A" w14:paraId="5023A11C" w14:textId="77777777" w:rsidTr="0069065A">
        <w:trPr>
          <w:trHeight w:val="382"/>
        </w:trPr>
        <w:tc>
          <w:tcPr>
            <w:tcW w:w="7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BF7EE5" w14:textId="77777777" w:rsidR="0069065A" w:rsidRPr="0069065A" w:rsidRDefault="0069065A" w:rsidP="0069065A">
            <w:pPr>
              <w:spacing w:after="0" w:line="276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2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7410CE" w14:textId="77777777" w:rsidR="0069065A" w:rsidRPr="0069065A" w:rsidRDefault="0069065A" w:rsidP="0069065A">
            <w:pPr>
              <w:spacing w:after="0" w:line="276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B55AD1" w14:textId="77777777" w:rsidR="0069065A" w:rsidRPr="0069065A" w:rsidRDefault="0069065A" w:rsidP="0069065A">
            <w:pPr>
              <w:spacing w:after="0" w:line="276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69F5AA" w14:textId="77777777" w:rsidR="0069065A" w:rsidRPr="0069065A" w:rsidRDefault="0069065A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202</w:t>
            </w:r>
            <w:r w:rsidR="0061490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год 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02709F" w14:textId="77777777" w:rsidR="0069065A" w:rsidRPr="0069065A" w:rsidRDefault="0069065A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202</w:t>
            </w:r>
            <w:r w:rsidR="0061490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AA752E4" w14:textId="77777777" w:rsidR="0069065A" w:rsidRPr="0069065A" w:rsidRDefault="0069065A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202</w:t>
            </w:r>
            <w:r w:rsidR="0061490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год  </w:t>
            </w:r>
          </w:p>
        </w:tc>
      </w:tr>
      <w:tr w:rsidR="0069065A" w:rsidRPr="0069065A" w14:paraId="6170636F" w14:textId="77777777" w:rsidTr="0069065A">
        <w:tc>
          <w:tcPr>
            <w:tcW w:w="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E8966D" w14:textId="77777777" w:rsidR="0069065A" w:rsidRPr="0069065A" w:rsidRDefault="0069065A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DF929D" w14:textId="77777777" w:rsidR="0069065A" w:rsidRPr="0069065A" w:rsidRDefault="0069065A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firstLine="6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0861A9" w14:textId="77777777" w:rsidR="0069065A" w:rsidRPr="0069065A" w:rsidRDefault="0069065A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976BF4" w14:textId="77777777" w:rsidR="0069065A" w:rsidRPr="0069065A" w:rsidRDefault="0069065A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156E7E" w14:textId="77777777" w:rsidR="0069065A" w:rsidRPr="0069065A" w:rsidRDefault="0069065A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73CC578" w14:textId="77777777" w:rsidR="0069065A" w:rsidRPr="0069065A" w:rsidRDefault="0069065A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</w:tr>
      <w:tr w:rsidR="0069065A" w:rsidRPr="0069065A" w14:paraId="4BD1D096" w14:textId="77777777" w:rsidTr="0069065A">
        <w:tc>
          <w:tcPr>
            <w:tcW w:w="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A3872C" w14:textId="77777777" w:rsidR="0069065A" w:rsidRPr="0069065A" w:rsidRDefault="0069065A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856167" w14:textId="77777777" w:rsidR="0069065A" w:rsidRPr="0069065A" w:rsidRDefault="0069065A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firstLine="62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Количество посетителей проводимых культурно-досуговых мероприятий  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F66BA9" w14:textId="77777777" w:rsidR="0069065A" w:rsidRPr="0069065A" w:rsidRDefault="0069065A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человек</w:t>
            </w:r>
          </w:p>
        </w:tc>
        <w:tc>
          <w:tcPr>
            <w:tcW w:w="2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8CF18F" w14:textId="51447EE9" w:rsidR="0069065A" w:rsidRPr="0069065A" w:rsidRDefault="00F25B49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E4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9441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1BD983" w14:textId="15621989" w:rsidR="0069065A" w:rsidRPr="0069065A" w:rsidRDefault="00F25B49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9900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37432E8" w14:textId="1AA5B292" w:rsidR="0069065A" w:rsidRPr="0069065A" w:rsidRDefault="00F25B49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10300</w:t>
            </w:r>
          </w:p>
        </w:tc>
      </w:tr>
      <w:tr w:rsidR="0069065A" w:rsidRPr="0069065A" w14:paraId="77527D68" w14:textId="77777777" w:rsidTr="0069065A">
        <w:tc>
          <w:tcPr>
            <w:tcW w:w="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3BF052" w14:textId="77777777" w:rsidR="0069065A" w:rsidRPr="0069065A" w:rsidRDefault="0069065A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7F4DDC" w14:textId="79FB3AB0" w:rsidR="0069065A" w:rsidRPr="0069065A" w:rsidRDefault="0069065A" w:rsidP="0069065A">
            <w:pPr>
              <w:suppressAutoHyphens/>
              <w:autoSpaceDE w:val="0"/>
              <w:snapToGrid w:val="0"/>
              <w:spacing w:after="0" w:line="276" w:lineRule="auto"/>
              <w:ind w:firstLine="62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/>
              </w:rPr>
              <w:t xml:space="preserve">Доля населения, участвующего в клубных </w:t>
            </w:r>
            <w:r w:rsidR="00F26774"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/>
              </w:rPr>
              <w:t>формированиях дома</w:t>
            </w: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/>
              </w:rPr>
              <w:t xml:space="preserve"> культуры </w:t>
            </w:r>
            <w:proofErr w:type="spellStart"/>
            <w:r w:rsidR="00F2677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/>
              </w:rPr>
              <w:t>Суляевского</w:t>
            </w:r>
            <w:proofErr w:type="spellEnd"/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/>
              </w:rPr>
              <w:t xml:space="preserve"> сельского поселения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DAC31F" w14:textId="77777777" w:rsidR="0069065A" w:rsidRPr="0069065A" w:rsidRDefault="0069065A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%</w:t>
            </w:r>
          </w:p>
        </w:tc>
        <w:tc>
          <w:tcPr>
            <w:tcW w:w="2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7C39B4" w14:textId="7EBABE0A" w:rsidR="0069065A" w:rsidRPr="0069065A" w:rsidRDefault="00F25B49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E4693">
              <w:rPr>
                <w:rFonts w:ascii="Times New Roman" w:eastAsia="Arial" w:hAnsi="Times New Roman" w:cs="Times New Roman"/>
                <w:color w:val="000000" w:themeColor="text1"/>
                <w:kern w:val="2"/>
                <w:sz w:val="24"/>
                <w:szCs w:val="24"/>
                <w:lang w:eastAsia="zh-CN"/>
              </w:rPr>
              <w:t>15 %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BE8621" w14:textId="2BDCA991" w:rsidR="0069065A" w:rsidRPr="0069065A" w:rsidRDefault="0069065A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  <w:r w:rsidR="00F25B4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,0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62C94BB" w14:textId="42F0041A" w:rsidR="0069065A" w:rsidRPr="0069065A" w:rsidRDefault="0069065A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  <w:r w:rsidR="00F25B4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,</w:t>
            </w:r>
            <w:r w:rsidR="00F25B4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69065A" w:rsidRPr="0069065A" w14:paraId="2EB463D5" w14:textId="77777777" w:rsidTr="0069065A">
        <w:tc>
          <w:tcPr>
            <w:tcW w:w="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A1F6D1" w14:textId="77777777" w:rsidR="0069065A" w:rsidRPr="0069065A" w:rsidRDefault="0069065A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9065A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868978" w14:textId="5587AE46" w:rsidR="0069065A" w:rsidRPr="0069065A" w:rsidRDefault="0069065A" w:rsidP="0069065A">
            <w:pPr>
              <w:suppressAutoHyphens/>
              <w:autoSpaceDE w:val="0"/>
              <w:snapToGrid w:val="0"/>
              <w:spacing w:after="0" w:line="276" w:lineRule="auto"/>
              <w:ind w:firstLine="62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/>
              </w:rPr>
              <w:t xml:space="preserve">Доля мероприятий, рассчитанных на </w:t>
            </w:r>
            <w:r w:rsidR="00F26774"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/>
              </w:rPr>
              <w:t>детей и</w:t>
            </w: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/>
              </w:rPr>
              <w:t xml:space="preserve"> подростков от общего количества проведенных мероприятий 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547664" w14:textId="77777777" w:rsidR="0069065A" w:rsidRPr="0069065A" w:rsidRDefault="0069065A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%</w:t>
            </w:r>
          </w:p>
        </w:tc>
        <w:tc>
          <w:tcPr>
            <w:tcW w:w="2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4EC433" w14:textId="4D739BB4" w:rsidR="0069065A" w:rsidRPr="0069065A" w:rsidRDefault="00F25B49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E4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  <w:r w:rsidRPr="00EE469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,2</w:t>
            </w:r>
            <w:r w:rsidRPr="00EE4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C9CB9E" w14:textId="1C44ACEF" w:rsidR="0069065A" w:rsidRPr="0069065A" w:rsidRDefault="00F25B49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86</w:t>
            </w:r>
            <w:r w:rsidR="0069065A"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,3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995463D" w14:textId="128EAF0D" w:rsidR="0069065A" w:rsidRPr="0069065A" w:rsidRDefault="00F25B49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90</w:t>
            </w:r>
            <w:r w:rsidR="0069065A"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,6</w:t>
            </w:r>
          </w:p>
        </w:tc>
      </w:tr>
      <w:tr w:rsidR="0069065A" w:rsidRPr="0069065A" w14:paraId="7BC100DA" w14:textId="77777777" w:rsidTr="0069065A">
        <w:tc>
          <w:tcPr>
            <w:tcW w:w="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66BBC4" w14:textId="77777777" w:rsidR="0069065A" w:rsidRPr="0069065A" w:rsidRDefault="0069065A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9065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3E42CA" w14:textId="77777777" w:rsidR="0069065A" w:rsidRPr="0069065A" w:rsidRDefault="0069065A" w:rsidP="0069065A">
            <w:pPr>
              <w:suppressAutoHyphens/>
              <w:autoSpaceDE w:val="0"/>
              <w:snapToGrid w:val="0"/>
              <w:spacing w:after="0" w:line="276" w:lineRule="auto"/>
              <w:ind w:firstLine="62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9065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Доля зарегистрированных пользователей библиотеки от общего числа жителей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95317F" w14:textId="77777777" w:rsidR="0069065A" w:rsidRPr="0069065A" w:rsidRDefault="0069065A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%</w:t>
            </w:r>
          </w:p>
        </w:tc>
        <w:tc>
          <w:tcPr>
            <w:tcW w:w="2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98C77B" w14:textId="09B8377E" w:rsidR="0069065A" w:rsidRPr="0069065A" w:rsidRDefault="00F25B49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E4693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/>
              </w:rPr>
              <w:t>60,1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97434" w14:textId="77777777" w:rsidR="0069065A" w:rsidRPr="0069065A" w:rsidRDefault="0069065A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075BC36A" w14:textId="16B1FC3E" w:rsidR="0069065A" w:rsidRPr="0069065A" w:rsidRDefault="00F25B49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62</w:t>
            </w:r>
            <w:r w:rsidR="0069065A"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66468C9" w14:textId="77777777" w:rsidR="0069065A" w:rsidRPr="0069065A" w:rsidRDefault="0069065A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14:paraId="3514D876" w14:textId="734C6A5B" w:rsidR="0069065A" w:rsidRPr="0069065A" w:rsidRDefault="00F25B49" w:rsidP="0069065A">
            <w:pPr>
              <w:widowControl w:val="0"/>
              <w:suppressLineNumbers/>
              <w:suppressAutoHyphens/>
              <w:snapToGrid w:val="0"/>
              <w:spacing w:after="0" w:line="276" w:lineRule="auto"/>
              <w:ind w:hanging="142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64</w:t>
            </w:r>
            <w:r w:rsidR="0069065A" w:rsidRPr="0069065A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,0</w:t>
            </w:r>
          </w:p>
        </w:tc>
      </w:tr>
    </w:tbl>
    <w:p w14:paraId="364AB12B" w14:textId="77777777" w:rsidR="0069065A" w:rsidRPr="0069065A" w:rsidRDefault="0069065A" w:rsidP="0069065A">
      <w:pPr>
        <w:suppressAutoHyphens/>
        <w:autoSpaceDE w:val="0"/>
        <w:spacing w:after="0" w:line="240" w:lineRule="auto"/>
        <w:ind w:hanging="142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</w:pPr>
    </w:p>
    <w:p w14:paraId="6A7B8FC4" w14:textId="77777777" w:rsidR="0069065A" w:rsidRPr="0069065A" w:rsidRDefault="0069065A" w:rsidP="0069065A">
      <w:pPr>
        <w:suppressAutoHyphens/>
        <w:autoSpaceDE w:val="0"/>
        <w:spacing w:after="0" w:line="240" w:lineRule="auto"/>
        <w:ind w:hanging="142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</w:pPr>
    </w:p>
    <w:tbl>
      <w:tblPr>
        <w:tblpPr w:leftFromText="180" w:rightFromText="180" w:bottomFromText="200" w:vertAnchor="text" w:horzAnchor="margin" w:tblpY="-772"/>
        <w:tblW w:w="0" w:type="auto"/>
        <w:tblLook w:val="00A0" w:firstRow="1" w:lastRow="0" w:firstColumn="1" w:lastColumn="0" w:noHBand="0" w:noVBand="0"/>
      </w:tblPr>
      <w:tblGrid>
        <w:gridCol w:w="10031"/>
        <w:gridCol w:w="4754"/>
      </w:tblGrid>
      <w:tr w:rsidR="0069065A" w:rsidRPr="0069065A" w14:paraId="2271AA3B" w14:textId="77777777" w:rsidTr="0069065A">
        <w:tc>
          <w:tcPr>
            <w:tcW w:w="10031" w:type="dxa"/>
            <w:hideMark/>
          </w:tcPr>
          <w:p w14:paraId="2147478B" w14:textId="77777777" w:rsidR="0069065A" w:rsidRPr="0069065A" w:rsidRDefault="0069065A" w:rsidP="00690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hideMark/>
          </w:tcPr>
          <w:p w14:paraId="46906435" w14:textId="77777777" w:rsidR="0069065A" w:rsidRPr="0069065A" w:rsidRDefault="0069065A" w:rsidP="0069065A">
            <w:pPr>
              <w:suppressAutoHyphens/>
              <w:autoSpaceDE w:val="0"/>
              <w:spacing w:after="0" w:line="276" w:lineRule="auto"/>
              <w:ind w:hanging="142"/>
              <w:outlineLvl w:val="1"/>
              <w:rPr>
                <w:rFonts w:ascii="Times New Roman" w:eastAsia="Arial" w:hAnsi="Times New Roman" w:cs="Times New Roman"/>
                <w:kern w:val="2"/>
                <w:lang w:eastAsia="zh-CN"/>
              </w:rPr>
            </w:pPr>
            <w:r w:rsidRPr="0069065A">
              <w:rPr>
                <w:rFonts w:ascii="Times New Roman" w:eastAsia="Arial" w:hAnsi="Times New Roman" w:cs="Times New Roman"/>
                <w:kern w:val="2"/>
                <w:lang w:eastAsia="zh-CN"/>
              </w:rPr>
              <w:t>Приложение 2</w:t>
            </w:r>
          </w:p>
          <w:p w14:paraId="2C610E63" w14:textId="367446AE" w:rsidR="0069065A" w:rsidRPr="0069065A" w:rsidRDefault="0069065A" w:rsidP="0069065A">
            <w:pPr>
              <w:autoSpaceDE w:val="0"/>
              <w:autoSpaceDN w:val="0"/>
              <w:adjustRightInd w:val="0"/>
              <w:spacing w:after="0" w:line="276" w:lineRule="auto"/>
              <w:ind w:right="-108" w:hanging="14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 xml:space="preserve">  к муниципальной программе </w:t>
            </w:r>
            <w:proofErr w:type="spellStart"/>
            <w:r w:rsidR="00F26774">
              <w:rPr>
                <w:rFonts w:ascii="Times New Roman" w:hAnsi="Times New Roman" w:cs="Times New Roman"/>
                <w:lang w:eastAsia="en-US"/>
              </w:rPr>
              <w:t>Суляевского</w:t>
            </w:r>
            <w:proofErr w:type="spellEnd"/>
            <w:r w:rsidRPr="0069065A">
              <w:rPr>
                <w:rFonts w:ascii="Times New Roman" w:hAnsi="Times New Roman" w:cs="Times New Roman"/>
                <w:lang w:eastAsia="en-US"/>
              </w:rPr>
              <w:t xml:space="preserve"> сельского поселения «Развитие материально-технической базы дома культуры, расположенного на территории </w:t>
            </w:r>
            <w:proofErr w:type="spellStart"/>
            <w:r w:rsidR="00F26774">
              <w:rPr>
                <w:rFonts w:ascii="Times New Roman" w:hAnsi="Times New Roman" w:cs="Times New Roman"/>
                <w:lang w:eastAsia="en-US"/>
              </w:rPr>
              <w:t>Суляевского</w:t>
            </w:r>
            <w:proofErr w:type="spellEnd"/>
            <w:r w:rsidRPr="0069065A">
              <w:rPr>
                <w:rFonts w:ascii="Times New Roman" w:hAnsi="Times New Roman" w:cs="Times New Roman"/>
                <w:lang w:eastAsia="en-US"/>
              </w:rPr>
              <w:t xml:space="preserve"> сельского поселения Кумылженского муниципального</w:t>
            </w:r>
            <w:r w:rsidR="00F26774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9065A">
              <w:rPr>
                <w:rFonts w:ascii="Times New Roman" w:hAnsi="Times New Roman" w:cs="Times New Roman"/>
                <w:lang w:eastAsia="en-US"/>
              </w:rPr>
              <w:t>района Волгоградской области» на 202</w:t>
            </w:r>
            <w:r w:rsidR="00F26774">
              <w:rPr>
                <w:rFonts w:ascii="Times New Roman" w:hAnsi="Times New Roman" w:cs="Times New Roman"/>
                <w:lang w:eastAsia="en-US"/>
              </w:rPr>
              <w:t>4</w:t>
            </w:r>
            <w:r w:rsidRPr="0069065A">
              <w:rPr>
                <w:rFonts w:ascii="Times New Roman" w:hAnsi="Times New Roman" w:cs="Times New Roman"/>
                <w:lang w:eastAsia="en-US"/>
              </w:rPr>
              <w:t xml:space="preserve"> - 202</w:t>
            </w:r>
            <w:r w:rsidR="00F26774">
              <w:rPr>
                <w:rFonts w:ascii="Times New Roman" w:hAnsi="Times New Roman" w:cs="Times New Roman"/>
                <w:lang w:eastAsia="en-US"/>
              </w:rPr>
              <w:t>6</w:t>
            </w:r>
            <w:r w:rsidRPr="0069065A">
              <w:rPr>
                <w:rFonts w:ascii="Times New Roman" w:hAnsi="Times New Roman" w:cs="Times New Roman"/>
                <w:lang w:eastAsia="en-US"/>
              </w:rPr>
              <w:t xml:space="preserve"> годы</w:t>
            </w:r>
          </w:p>
        </w:tc>
      </w:tr>
    </w:tbl>
    <w:p w14:paraId="7D9C7119" w14:textId="77777777" w:rsidR="0069065A" w:rsidRPr="0069065A" w:rsidRDefault="0069065A" w:rsidP="0069065A">
      <w:pPr>
        <w:suppressAutoHyphens/>
        <w:autoSpaceDE w:val="0"/>
        <w:spacing w:after="0" w:line="240" w:lineRule="auto"/>
        <w:ind w:hanging="142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</w:pPr>
    </w:p>
    <w:p w14:paraId="75ABB9D9" w14:textId="77777777" w:rsidR="0069065A" w:rsidRPr="0069065A" w:rsidRDefault="0069065A" w:rsidP="0069065A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05BE14" w14:textId="77777777" w:rsidR="0069065A" w:rsidRPr="0069065A" w:rsidRDefault="0069065A" w:rsidP="0069065A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59F608" w14:textId="77777777" w:rsidR="0069065A" w:rsidRPr="0069065A" w:rsidRDefault="0069065A" w:rsidP="0069065A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65A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14:paraId="694078E8" w14:textId="679797D9" w:rsidR="0069065A" w:rsidRPr="0069065A" w:rsidRDefault="0069065A" w:rsidP="0069065A">
      <w:pPr>
        <w:autoSpaceDE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65A">
        <w:rPr>
          <w:rFonts w:ascii="Times New Roman" w:hAnsi="Times New Roman" w:cs="Times New Roman"/>
          <w:b/>
          <w:sz w:val="24"/>
          <w:szCs w:val="24"/>
        </w:rPr>
        <w:t xml:space="preserve">мероприятий муниципальной программы </w:t>
      </w:r>
      <w:proofErr w:type="spellStart"/>
      <w:r w:rsidR="00F26774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Pr="0069065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Кумылженского муниципального района Волгоградской области "Развитие материально-технической базы дома культуры, расположенного</w:t>
      </w:r>
      <w:r w:rsidR="00F267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065A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="00F26774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Pr="0069065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Кумылженского муниципального района Волгоградской области" на 202</w:t>
      </w:r>
      <w:r w:rsidR="00F26774">
        <w:rPr>
          <w:rFonts w:ascii="Times New Roman" w:hAnsi="Times New Roman" w:cs="Times New Roman"/>
          <w:b/>
          <w:sz w:val="24"/>
          <w:szCs w:val="24"/>
        </w:rPr>
        <w:t>4</w:t>
      </w:r>
      <w:r w:rsidRPr="0069065A">
        <w:rPr>
          <w:rFonts w:ascii="Times New Roman" w:hAnsi="Times New Roman" w:cs="Times New Roman"/>
          <w:b/>
          <w:sz w:val="24"/>
          <w:szCs w:val="24"/>
        </w:rPr>
        <w:t>-202</w:t>
      </w:r>
      <w:r w:rsidR="00F26774">
        <w:rPr>
          <w:rFonts w:ascii="Times New Roman" w:hAnsi="Times New Roman" w:cs="Times New Roman"/>
          <w:b/>
          <w:sz w:val="24"/>
          <w:szCs w:val="24"/>
        </w:rPr>
        <w:t>6</w:t>
      </w:r>
      <w:r w:rsidRPr="0069065A">
        <w:rPr>
          <w:rFonts w:ascii="Times New Roman" w:hAnsi="Times New Roman" w:cs="Times New Roman"/>
          <w:b/>
          <w:sz w:val="24"/>
          <w:szCs w:val="24"/>
        </w:rPr>
        <w:t xml:space="preserve"> годы.</w:t>
      </w:r>
    </w:p>
    <w:p w14:paraId="696B3A9D" w14:textId="77777777" w:rsidR="0069065A" w:rsidRPr="0069065A" w:rsidRDefault="0069065A" w:rsidP="0069065A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4"/>
          <w:szCs w:val="24"/>
        </w:rPr>
      </w:pPr>
    </w:p>
    <w:p w14:paraId="51B48D2C" w14:textId="77777777" w:rsidR="0069065A" w:rsidRPr="0069065A" w:rsidRDefault="0069065A" w:rsidP="0069065A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702"/>
        <w:gridCol w:w="1920"/>
        <w:gridCol w:w="960"/>
        <w:gridCol w:w="948"/>
        <w:gridCol w:w="1440"/>
        <w:gridCol w:w="1200"/>
        <w:gridCol w:w="1338"/>
        <w:gridCol w:w="1560"/>
        <w:gridCol w:w="1461"/>
        <w:gridCol w:w="1559"/>
      </w:tblGrid>
      <w:tr w:rsidR="0069065A" w:rsidRPr="0069065A" w14:paraId="0F53EDB6" w14:textId="77777777" w:rsidTr="0069065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BFA8" w14:textId="77777777" w:rsidR="0069065A" w:rsidRPr="0069065A" w:rsidRDefault="0069065A" w:rsidP="0069065A">
            <w:pPr>
              <w:spacing w:after="0" w:line="276" w:lineRule="auto"/>
              <w:ind w:hanging="15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 xml:space="preserve">  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4E5E" w14:textId="77777777" w:rsidR="0069065A" w:rsidRPr="0069065A" w:rsidRDefault="0069065A" w:rsidP="006906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>Наименование   мероприятия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7126" w14:textId="77777777" w:rsidR="0069065A" w:rsidRPr="0069065A" w:rsidRDefault="0069065A" w:rsidP="006906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822A" w14:textId="77777777" w:rsidR="0069065A" w:rsidRPr="0069065A" w:rsidRDefault="0069065A" w:rsidP="0069065A">
            <w:pPr>
              <w:spacing w:after="0" w:line="276" w:lineRule="auto"/>
              <w:ind w:left="-6" w:hanging="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 xml:space="preserve">   Год реализации</w:t>
            </w:r>
          </w:p>
        </w:tc>
        <w:tc>
          <w:tcPr>
            <w:tcW w:w="6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6A69" w14:textId="77777777" w:rsidR="0069065A" w:rsidRPr="0069065A" w:rsidRDefault="0069065A" w:rsidP="0069065A">
            <w:pPr>
              <w:spacing w:after="0" w:line="276" w:lineRule="auto"/>
              <w:ind w:right="-151" w:hanging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>Объемы и источники финансирования (тыс. рублей)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203A" w14:textId="77777777" w:rsidR="0069065A" w:rsidRPr="0069065A" w:rsidRDefault="0069065A" w:rsidP="0069065A">
            <w:pPr>
              <w:spacing w:after="0" w:line="276" w:lineRule="auto"/>
              <w:ind w:right="-2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>Ожидаемые результаты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21FD" w14:textId="77777777" w:rsidR="0069065A" w:rsidRPr="0069065A" w:rsidRDefault="0069065A" w:rsidP="0069065A">
            <w:pPr>
              <w:spacing w:after="0" w:line="276" w:lineRule="auto"/>
              <w:ind w:right="-151" w:firstLine="2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>Плановые сроки реализации мероприятия</w:t>
            </w:r>
          </w:p>
        </w:tc>
      </w:tr>
      <w:tr w:rsidR="0069065A" w:rsidRPr="0069065A" w14:paraId="20399579" w14:textId="77777777" w:rsidTr="0069065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09E7" w14:textId="77777777" w:rsidR="0069065A" w:rsidRPr="0069065A" w:rsidRDefault="0069065A" w:rsidP="006906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B1E5" w14:textId="77777777" w:rsidR="0069065A" w:rsidRPr="0069065A" w:rsidRDefault="0069065A" w:rsidP="006906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62E7" w14:textId="77777777" w:rsidR="0069065A" w:rsidRPr="0069065A" w:rsidRDefault="0069065A" w:rsidP="006906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010C" w14:textId="77777777" w:rsidR="0069065A" w:rsidRPr="0069065A" w:rsidRDefault="0069065A" w:rsidP="006906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0DFE" w14:textId="77777777" w:rsidR="0069065A" w:rsidRPr="0069065A" w:rsidRDefault="0069065A" w:rsidP="0069065A">
            <w:pPr>
              <w:spacing w:after="0" w:line="276" w:lineRule="auto"/>
              <w:ind w:right="-30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5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7A94" w14:textId="77777777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>в том числе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472B" w14:textId="77777777" w:rsidR="0069065A" w:rsidRPr="0069065A" w:rsidRDefault="0069065A" w:rsidP="006906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40CB" w14:textId="77777777" w:rsidR="0069065A" w:rsidRPr="0069065A" w:rsidRDefault="0069065A" w:rsidP="006906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065A" w:rsidRPr="0069065A" w14:paraId="2675ED9A" w14:textId="77777777" w:rsidTr="0069065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01BF" w14:textId="77777777" w:rsidR="0069065A" w:rsidRPr="0069065A" w:rsidRDefault="0069065A" w:rsidP="006906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DE79" w14:textId="77777777" w:rsidR="0069065A" w:rsidRPr="0069065A" w:rsidRDefault="0069065A" w:rsidP="006906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7284" w14:textId="77777777" w:rsidR="0069065A" w:rsidRPr="0069065A" w:rsidRDefault="0069065A" w:rsidP="006906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1263" w14:textId="77777777" w:rsidR="0069065A" w:rsidRPr="0069065A" w:rsidRDefault="0069065A" w:rsidP="006906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310A" w14:textId="77777777" w:rsidR="0069065A" w:rsidRPr="0069065A" w:rsidRDefault="0069065A" w:rsidP="006906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14A3" w14:textId="77777777" w:rsidR="0069065A" w:rsidRPr="0069065A" w:rsidRDefault="0069065A" w:rsidP="006906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9065A">
              <w:rPr>
                <w:rFonts w:ascii="Times New Roman" w:hAnsi="Times New Roman" w:cs="Times New Roman"/>
                <w:lang w:eastAsia="en-US"/>
              </w:rPr>
              <w:t>федераль-ный</w:t>
            </w:r>
            <w:proofErr w:type="spellEnd"/>
            <w:r w:rsidRPr="0069065A">
              <w:rPr>
                <w:rFonts w:ascii="Times New Roman" w:hAnsi="Times New Roman" w:cs="Times New Roman"/>
                <w:lang w:eastAsia="en-US"/>
              </w:rPr>
              <w:t xml:space="preserve"> бюджет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A069" w14:textId="77777777" w:rsidR="0069065A" w:rsidRPr="0069065A" w:rsidRDefault="0069065A" w:rsidP="0069065A">
            <w:pPr>
              <w:spacing w:after="0" w:line="276" w:lineRule="auto"/>
              <w:ind w:firstLine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A4E7" w14:textId="77777777" w:rsidR="0069065A" w:rsidRPr="0069065A" w:rsidRDefault="0069065A" w:rsidP="006906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F3B5" w14:textId="77777777" w:rsidR="0069065A" w:rsidRPr="0069065A" w:rsidRDefault="0069065A" w:rsidP="006906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>внебюджетные средства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2CAA" w14:textId="77777777" w:rsidR="0069065A" w:rsidRPr="0069065A" w:rsidRDefault="0069065A" w:rsidP="006906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524B" w14:textId="77777777" w:rsidR="0069065A" w:rsidRPr="0069065A" w:rsidRDefault="0069065A" w:rsidP="006906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065A" w:rsidRPr="0069065A" w14:paraId="20669000" w14:textId="77777777" w:rsidTr="006906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E512" w14:textId="77777777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98E3" w14:textId="77777777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22E4" w14:textId="77777777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6A49" w14:textId="77777777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23BF" w14:textId="77777777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3D2F" w14:textId="77777777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3C5E" w14:textId="77777777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CB92" w14:textId="77777777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8FAF" w14:textId="77777777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F8C6" w14:textId="77777777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B9B7" w14:textId="77777777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69065A" w:rsidRPr="0069065A" w14:paraId="254B1E6B" w14:textId="77777777" w:rsidTr="0069065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26C5" w14:textId="77777777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1414" w14:textId="77777777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>Приобретение специального оборудования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2C2B" w14:textId="48C3C8C4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 xml:space="preserve">Администрация                      </w:t>
            </w:r>
            <w:proofErr w:type="spellStart"/>
            <w:r w:rsidR="00F26774">
              <w:rPr>
                <w:rFonts w:ascii="Times New Roman" w:hAnsi="Times New Roman" w:cs="Times New Roman"/>
                <w:lang w:eastAsia="en-US"/>
              </w:rPr>
              <w:t>Суляевского</w:t>
            </w:r>
            <w:proofErr w:type="spellEnd"/>
            <w:r w:rsidRPr="0069065A">
              <w:rPr>
                <w:rFonts w:ascii="Times New Roman" w:hAnsi="Times New Roman" w:cs="Times New Roman"/>
                <w:lang w:eastAsia="en-US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2C7D" w14:textId="23D0826F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>202</w:t>
            </w:r>
            <w:r w:rsidR="00F2677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7A18" w14:textId="7355728A" w:rsidR="0069065A" w:rsidRPr="0069065A" w:rsidRDefault="00414D85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1050</w:t>
            </w:r>
            <w:r w:rsidR="0069065A" w:rsidRPr="0069065A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DDE2" w14:textId="77777777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07E8" w14:textId="3FF58106" w:rsidR="0069065A" w:rsidRPr="0069065A" w:rsidRDefault="00414D85" w:rsidP="0069065A">
            <w:pPr>
              <w:spacing w:after="0" w:line="276" w:lineRule="auto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1000,0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4332" w14:textId="250B1C55" w:rsidR="0069065A" w:rsidRPr="0069065A" w:rsidRDefault="00414D85" w:rsidP="006906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69065A" w:rsidRPr="0069065A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AEEE" w14:textId="77777777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AB2B" w14:textId="364AA233" w:rsidR="0069065A" w:rsidRPr="0069065A" w:rsidRDefault="0069065A" w:rsidP="006906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9065A">
              <w:rPr>
                <w:rFonts w:ascii="Times New Roman" w:hAnsi="Times New Roman" w:cs="Times New Roman"/>
                <w:lang w:eastAsia="en-US"/>
              </w:rPr>
              <w:t>приобрете-ние</w:t>
            </w:r>
            <w:proofErr w:type="spellEnd"/>
            <w:r w:rsidR="00414D85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69065A">
              <w:rPr>
                <w:rFonts w:ascii="Times New Roman" w:hAnsi="Times New Roman" w:cs="Times New Roman"/>
                <w:lang w:eastAsia="en-US"/>
              </w:rPr>
              <w:t>оборудова-ния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47C4" w14:textId="3E0830C6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lang w:eastAsia="en-US"/>
              </w:rPr>
              <w:t>202</w:t>
            </w:r>
            <w:r w:rsidR="00414D85">
              <w:rPr>
                <w:rFonts w:ascii="Times New Roman" w:hAnsi="Times New Roman" w:cs="Times New Roman"/>
                <w:lang w:eastAsia="en-US"/>
              </w:rPr>
              <w:t>4</w:t>
            </w:r>
            <w:r w:rsidRPr="0069065A">
              <w:rPr>
                <w:rFonts w:ascii="Times New Roman" w:hAnsi="Times New Roman" w:cs="Times New Roman"/>
                <w:lang w:eastAsia="en-US"/>
              </w:rPr>
              <w:t>-202</w:t>
            </w:r>
            <w:r w:rsidR="00414D85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69065A" w:rsidRPr="0069065A" w14:paraId="14EC1F44" w14:textId="77777777" w:rsidTr="0069065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BE38" w14:textId="77777777" w:rsidR="0069065A" w:rsidRPr="0069065A" w:rsidRDefault="0069065A" w:rsidP="006906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51E5" w14:textId="77777777" w:rsidR="0069065A" w:rsidRPr="0069065A" w:rsidRDefault="0069065A" w:rsidP="006906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9913" w14:textId="77777777" w:rsidR="0069065A" w:rsidRPr="0069065A" w:rsidRDefault="0069065A" w:rsidP="006906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7AC4" w14:textId="60F86567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F267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9DA1" w14:textId="53D4E5E2" w:rsidR="0069065A" w:rsidRPr="0069065A" w:rsidRDefault="00414D85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D6AC" w14:textId="77777777" w:rsidR="0069065A" w:rsidRPr="0069065A" w:rsidRDefault="0069065A" w:rsidP="006906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4C45" w14:textId="363B8932" w:rsidR="0069065A" w:rsidRPr="0069065A" w:rsidRDefault="0069065A" w:rsidP="006906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14D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A6FE" w14:textId="4857CB83" w:rsidR="0069065A" w:rsidRPr="0069065A" w:rsidRDefault="00414D85" w:rsidP="006906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69065A"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3363" w14:textId="77777777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6A5B" w14:textId="77777777" w:rsidR="0069065A" w:rsidRPr="0069065A" w:rsidRDefault="0069065A" w:rsidP="006906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F59C" w14:textId="77777777" w:rsidR="0069065A" w:rsidRPr="0069065A" w:rsidRDefault="0069065A" w:rsidP="006906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065A" w:rsidRPr="0069065A" w14:paraId="3C1E7748" w14:textId="77777777" w:rsidTr="0069065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3305" w14:textId="77777777" w:rsidR="0069065A" w:rsidRPr="0069065A" w:rsidRDefault="0069065A" w:rsidP="006906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0CF3" w14:textId="77777777" w:rsidR="0069065A" w:rsidRPr="0069065A" w:rsidRDefault="0069065A" w:rsidP="006906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A0B8" w14:textId="77777777" w:rsidR="0069065A" w:rsidRPr="0069065A" w:rsidRDefault="0069065A" w:rsidP="006906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6F88" w14:textId="0BC23A00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F267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B98E" w14:textId="77777777" w:rsidR="0069065A" w:rsidRPr="0069065A" w:rsidRDefault="0069065A" w:rsidP="006906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4DE2" w14:textId="77777777" w:rsidR="0069065A" w:rsidRPr="0069065A" w:rsidRDefault="0069065A" w:rsidP="006906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B404" w14:textId="77777777" w:rsidR="0069065A" w:rsidRPr="0069065A" w:rsidRDefault="0069065A" w:rsidP="006906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B9ED" w14:textId="77777777" w:rsidR="0069065A" w:rsidRPr="0069065A" w:rsidRDefault="0069065A" w:rsidP="006906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5C9D" w14:textId="77777777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D09E" w14:textId="77777777" w:rsidR="0069065A" w:rsidRPr="0069065A" w:rsidRDefault="0069065A" w:rsidP="006906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3894" w14:textId="77777777" w:rsidR="0069065A" w:rsidRPr="0069065A" w:rsidRDefault="0069065A" w:rsidP="006906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065A" w:rsidRPr="0069065A" w14:paraId="79B57577" w14:textId="77777777" w:rsidTr="0069065A">
        <w:tc>
          <w:tcPr>
            <w:tcW w:w="5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E61C" w14:textId="77777777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C205" w14:textId="4797FD9F" w:rsidR="0069065A" w:rsidRPr="0069065A" w:rsidRDefault="00414D85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31C6" w14:textId="77777777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71C9" w14:textId="4F4ED4C3" w:rsidR="0069065A" w:rsidRPr="00414D85" w:rsidRDefault="00414D85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14D85">
              <w:rPr>
                <w:rFonts w:ascii="Times New Roman" w:hAnsi="Times New Roman" w:cs="Times New Roman"/>
                <w:b/>
                <w:bCs/>
                <w:lang w:eastAsia="en-US"/>
              </w:rPr>
              <w:t>1000,0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2BB2" w14:textId="06BACD53" w:rsidR="0069065A" w:rsidRPr="0069065A" w:rsidRDefault="00414D85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50</w:t>
            </w:r>
            <w:r w:rsidR="0069065A" w:rsidRPr="006906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3949" w14:textId="77777777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9065A" w:rsidRPr="0069065A" w14:paraId="1ED85FFE" w14:textId="77777777" w:rsidTr="0069065A">
        <w:tc>
          <w:tcPr>
            <w:tcW w:w="5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4F2A" w14:textId="77777777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ПО ПРОГРАММЕ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DEB0" w14:textId="2F1B2C36" w:rsidR="0069065A" w:rsidRPr="0069065A" w:rsidRDefault="00414D85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1050</w:t>
            </w:r>
            <w:r w:rsidR="0069065A" w:rsidRPr="006906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FD60" w14:textId="77777777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906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13E2" w14:textId="64024010" w:rsidR="0069065A" w:rsidRPr="00414D85" w:rsidRDefault="00414D85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14D85">
              <w:rPr>
                <w:rFonts w:ascii="Times New Roman" w:hAnsi="Times New Roman" w:cs="Times New Roman"/>
                <w:b/>
                <w:bCs/>
                <w:lang w:eastAsia="en-US"/>
              </w:rPr>
              <w:t>1000,0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8DEE" w14:textId="296F9897" w:rsidR="0069065A" w:rsidRPr="0069065A" w:rsidRDefault="00414D85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50</w:t>
            </w:r>
            <w:r w:rsidR="0069065A" w:rsidRPr="006906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D295" w14:textId="77777777" w:rsidR="0069065A" w:rsidRPr="0069065A" w:rsidRDefault="0069065A" w:rsidP="0069065A">
            <w:pPr>
              <w:spacing w:after="0" w:line="276" w:lineRule="auto"/>
              <w:ind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6DE76026" w14:textId="77777777" w:rsidR="0069065A" w:rsidRPr="0069065A" w:rsidRDefault="0069065A" w:rsidP="006906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607994" w14:textId="77777777" w:rsidR="0075548A" w:rsidRPr="00027771" w:rsidRDefault="0075548A" w:rsidP="007554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sectPr w:rsidR="0075548A" w:rsidRPr="00027771" w:rsidSect="006149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818"/>
    <w:rsid w:val="00027771"/>
    <w:rsid w:val="0006094B"/>
    <w:rsid w:val="00073759"/>
    <w:rsid w:val="000C3006"/>
    <w:rsid w:val="001013C1"/>
    <w:rsid w:val="001B471B"/>
    <w:rsid w:val="002B4E5F"/>
    <w:rsid w:val="00310FAE"/>
    <w:rsid w:val="003446A5"/>
    <w:rsid w:val="00381A5A"/>
    <w:rsid w:val="003A7853"/>
    <w:rsid w:val="00414D85"/>
    <w:rsid w:val="00452818"/>
    <w:rsid w:val="00476CEC"/>
    <w:rsid w:val="005E357C"/>
    <w:rsid w:val="0061490A"/>
    <w:rsid w:val="0069065A"/>
    <w:rsid w:val="0075548A"/>
    <w:rsid w:val="007A61F6"/>
    <w:rsid w:val="007A7D88"/>
    <w:rsid w:val="007F6059"/>
    <w:rsid w:val="00802A44"/>
    <w:rsid w:val="008A5610"/>
    <w:rsid w:val="009433C4"/>
    <w:rsid w:val="00A13252"/>
    <w:rsid w:val="00A73A87"/>
    <w:rsid w:val="00B440D7"/>
    <w:rsid w:val="00CF7472"/>
    <w:rsid w:val="00E247D7"/>
    <w:rsid w:val="00EE4693"/>
    <w:rsid w:val="00F25B49"/>
    <w:rsid w:val="00F2628C"/>
    <w:rsid w:val="00F26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48B1F5"/>
  <w15:docId w15:val="{595208F3-918A-45A1-990B-15220676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48A"/>
    <w:pPr>
      <w:spacing w:line="254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5548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rsid w:val="00755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755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Title">
    <w:name w:val="ConsTitle"/>
    <w:rsid w:val="007554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4">
    <w:name w:val="Основной текст_"/>
    <w:basedOn w:val="a0"/>
    <w:link w:val="2"/>
    <w:locked/>
    <w:rsid w:val="0075548A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75548A"/>
    <w:pPr>
      <w:widowControl w:val="0"/>
      <w:shd w:val="clear" w:color="auto" w:fill="FFFFFF"/>
      <w:spacing w:before="240" w:after="600" w:line="240" w:lineRule="atLeast"/>
      <w:jc w:val="both"/>
    </w:pPr>
    <w:rPr>
      <w:rFonts w:asciiTheme="minorHAnsi" w:eastAsiaTheme="minorHAnsi" w:hAnsiTheme="minorHAnsi" w:cstheme="minorBidi"/>
      <w:lang w:eastAsia="en-US"/>
    </w:rPr>
  </w:style>
  <w:style w:type="character" w:styleId="a5">
    <w:name w:val="Strong"/>
    <w:basedOn w:val="a0"/>
    <w:qFormat/>
    <w:rsid w:val="0075548A"/>
    <w:rPr>
      <w:b/>
      <w:bCs/>
    </w:rPr>
  </w:style>
  <w:style w:type="table" w:styleId="a6">
    <w:name w:val="Table Grid"/>
    <w:basedOn w:val="a1"/>
    <w:uiPriority w:val="59"/>
    <w:rsid w:val="006906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2604</Words>
  <Characters>14845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2024-01-15T06:29:00Z</dcterms:created>
  <dcterms:modified xsi:type="dcterms:W3CDTF">2024-01-24T06:23:00Z</dcterms:modified>
</cp:coreProperties>
</file>