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E8" w:rsidRPr="001E6033" w:rsidRDefault="00BF6538" w:rsidP="00116D93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6033">
        <w:rPr>
          <w:rFonts w:ascii="Times New Roman" w:hAnsi="Times New Roman" w:cs="Times New Roman"/>
          <w:b/>
          <w:sz w:val="24"/>
          <w:szCs w:val="24"/>
        </w:rPr>
        <w:t>Текстовой отчет Суляевского</w:t>
      </w:r>
      <w:r w:rsidR="00104CEA" w:rsidRPr="001E6033">
        <w:rPr>
          <w:rFonts w:ascii="Times New Roman" w:hAnsi="Times New Roman" w:cs="Times New Roman"/>
          <w:b/>
          <w:sz w:val="24"/>
          <w:szCs w:val="24"/>
        </w:rPr>
        <w:t xml:space="preserve"> СДКМКУК </w:t>
      </w:r>
      <w:r w:rsidR="00201FE8" w:rsidRPr="001E6033">
        <w:rPr>
          <w:rFonts w:ascii="Times New Roman" w:hAnsi="Times New Roman" w:cs="Times New Roman"/>
          <w:b/>
          <w:sz w:val="24"/>
          <w:szCs w:val="24"/>
        </w:rPr>
        <w:t>«</w:t>
      </w:r>
      <w:r w:rsidR="00104CEA" w:rsidRPr="001E6033">
        <w:rPr>
          <w:rFonts w:ascii="Times New Roman" w:hAnsi="Times New Roman" w:cs="Times New Roman"/>
          <w:b/>
          <w:sz w:val="24"/>
          <w:szCs w:val="24"/>
        </w:rPr>
        <w:t xml:space="preserve">Суляевский </w:t>
      </w:r>
      <w:r w:rsidR="00201FE8" w:rsidRPr="001E6033">
        <w:rPr>
          <w:rFonts w:ascii="Times New Roman" w:hAnsi="Times New Roman" w:cs="Times New Roman"/>
          <w:b/>
          <w:sz w:val="24"/>
          <w:szCs w:val="24"/>
        </w:rPr>
        <w:t>Ц</w:t>
      </w:r>
      <w:r w:rsidR="00104CEA" w:rsidRPr="001E6033">
        <w:rPr>
          <w:rFonts w:ascii="Times New Roman" w:hAnsi="Times New Roman" w:cs="Times New Roman"/>
          <w:b/>
          <w:sz w:val="24"/>
          <w:szCs w:val="24"/>
        </w:rPr>
        <w:t>К и БО</w:t>
      </w:r>
      <w:r w:rsidR="00201FE8" w:rsidRPr="001E6033">
        <w:rPr>
          <w:rFonts w:ascii="Times New Roman" w:hAnsi="Times New Roman" w:cs="Times New Roman"/>
          <w:b/>
          <w:sz w:val="24"/>
          <w:szCs w:val="24"/>
        </w:rPr>
        <w:t>»</w:t>
      </w:r>
    </w:p>
    <w:p w:rsidR="00104CEA" w:rsidRPr="001E6033" w:rsidRDefault="00201FE8" w:rsidP="00116D93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з</w:t>
      </w:r>
      <w:r w:rsidR="00104CEA" w:rsidRPr="001E6033">
        <w:rPr>
          <w:rFonts w:ascii="Times New Roman" w:hAnsi="Times New Roman" w:cs="Times New Roman"/>
          <w:b/>
          <w:sz w:val="24"/>
          <w:szCs w:val="24"/>
        </w:rPr>
        <w:t>а 201</w:t>
      </w:r>
      <w:r w:rsidR="00220A82">
        <w:rPr>
          <w:rFonts w:ascii="Times New Roman" w:hAnsi="Times New Roman" w:cs="Times New Roman"/>
          <w:b/>
          <w:sz w:val="24"/>
          <w:szCs w:val="24"/>
        </w:rPr>
        <w:t>8</w:t>
      </w:r>
      <w:r w:rsidR="00104CEA" w:rsidRPr="001E60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63B1F" w:rsidRPr="001E6033">
        <w:rPr>
          <w:rFonts w:ascii="Times New Roman" w:hAnsi="Times New Roman" w:cs="Times New Roman"/>
          <w:b/>
          <w:sz w:val="24"/>
          <w:szCs w:val="24"/>
        </w:rPr>
        <w:t>.</w:t>
      </w:r>
    </w:p>
    <w:p w:rsidR="00104CEA" w:rsidRPr="001E6033" w:rsidRDefault="00104CEA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1</w:t>
      </w:r>
      <w:r w:rsidR="00201FE8" w:rsidRPr="001E6033">
        <w:rPr>
          <w:rFonts w:ascii="Times New Roman" w:hAnsi="Times New Roman" w:cs="Times New Roman"/>
          <w:sz w:val="24"/>
          <w:szCs w:val="24"/>
        </w:rPr>
        <w:t>.</w:t>
      </w:r>
      <w:r w:rsidRPr="001E6033">
        <w:rPr>
          <w:rFonts w:ascii="Times New Roman" w:hAnsi="Times New Roman" w:cs="Times New Roman"/>
          <w:b/>
          <w:sz w:val="24"/>
          <w:szCs w:val="24"/>
        </w:rPr>
        <w:t>Наименование учреждения</w:t>
      </w:r>
      <w:r w:rsidR="00BF6538" w:rsidRPr="001E6033">
        <w:rPr>
          <w:rFonts w:ascii="Times New Roman" w:hAnsi="Times New Roman" w:cs="Times New Roman"/>
          <w:sz w:val="24"/>
          <w:szCs w:val="24"/>
        </w:rPr>
        <w:t xml:space="preserve">:  Муниципальное казённое учреждение </w:t>
      </w:r>
      <w:r w:rsidR="008106B6" w:rsidRPr="001E6033">
        <w:rPr>
          <w:rFonts w:ascii="Times New Roman" w:hAnsi="Times New Roman" w:cs="Times New Roman"/>
          <w:sz w:val="24"/>
          <w:szCs w:val="24"/>
        </w:rPr>
        <w:t>к</w:t>
      </w:r>
      <w:r w:rsidRPr="001E6033">
        <w:rPr>
          <w:rFonts w:ascii="Times New Roman" w:hAnsi="Times New Roman" w:cs="Times New Roman"/>
          <w:sz w:val="24"/>
          <w:szCs w:val="24"/>
        </w:rPr>
        <w:t>ультур</w:t>
      </w:r>
      <w:r w:rsidR="00BF6538" w:rsidRPr="001E6033">
        <w:rPr>
          <w:rFonts w:ascii="Times New Roman" w:hAnsi="Times New Roman" w:cs="Times New Roman"/>
          <w:sz w:val="24"/>
          <w:szCs w:val="24"/>
        </w:rPr>
        <w:t xml:space="preserve">ы  «Суляевский  </w:t>
      </w:r>
      <w:r w:rsidRPr="001E6033">
        <w:rPr>
          <w:rFonts w:ascii="Times New Roman" w:hAnsi="Times New Roman" w:cs="Times New Roman"/>
          <w:sz w:val="24"/>
          <w:szCs w:val="24"/>
        </w:rPr>
        <w:t xml:space="preserve"> центр культуры и библиотечно</w:t>
      </w:r>
      <w:r w:rsidR="00ED7C0D" w:rsidRPr="001E6033">
        <w:rPr>
          <w:rFonts w:ascii="Times New Roman" w:hAnsi="Times New Roman" w:cs="Times New Roman"/>
          <w:sz w:val="24"/>
          <w:szCs w:val="24"/>
        </w:rPr>
        <w:t>го</w:t>
      </w:r>
      <w:r w:rsidRPr="001E6033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ED7C0D" w:rsidRPr="001E6033">
        <w:rPr>
          <w:rFonts w:ascii="Times New Roman" w:hAnsi="Times New Roman" w:cs="Times New Roman"/>
          <w:sz w:val="24"/>
          <w:szCs w:val="24"/>
        </w:rPr>
        <w:t>я</w:t>
      </w:r>
      <w:r w:rsidR="00201FE8" w:rsidRPr="001E6033">
        <w:rPr>
          <w:rFonts w:ascii="Times New Roman" w:hAnsi="Times New Roman" w:cs="Times New Roman"/>
          <w:sz w:val="24"/>
          <w:szCs w:val="24"/>
        </w:rPr>
        <w:t>»</w:t>
      </w:r>
    </w:p>
    <w:p w:rsidR="00942187" w:rsidRPr="001E6033" w:rsidRDefault="00104CEA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2</w:t>
      </w:r>
      <w:r w:rsidR="00201FE8" w:rsidRPr="001E6033">
        <w:rPr>
          <w:rFonts w:ascii="Times New Roman" w:hAnsi="Times New Roman" w:cs="Times New Roman"/>
          <w:sz w:val="24"/>
          <w:szCs w:val="24"/>
        </w:rPr>
        <w:t>.</w:t>
      </w:r>
      <w:r w:rsidRPr="001E6033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BF6538" w:rsidRPr="001E6033">
        <w:rPr>
          <w:rFonts w:ascii="Times New Roman" w:hAnsi="Times New Roman" w:cs="Times New Roman"/>
          <w:sz w:val="24"/>
          <w:szCs w:val="24"/>
        </w:rPr>
        <w:t>: 403414</w:t>
      </w:r>
      <w:r w:rsidR="006967C9" w:rsidRPr="001E6033">
        <w:rPr>
          <w:rFonts w:ascii="Times New Roman" w:hAnsi="Times New Roman" w:cs="Times New Roman"/>
          <w:sz w:val="24"/>
          <w:szCs w:val="24"/>
        </w:rPr>
        <w:t>,Волгоградская область</w:t>
      </w:r>
      <w:r w:rsidR="00BF6538" w:rsidRPr="001E6033">
        <w:rPr>
          <w:rFonts w:ascii="Times New Roman" w:hAnsi="Times New Roman" w:cs="Times New Roman"/>
          <w:sz w:val="24"/>
          <w:szCs w:val="24"/>
        </w:rPr>
        <w:t xml:space="preserve"> Кумылженский район х</w:t>
      </w:r>
      <w:proofErr w:type="gramStart"/>
      <w:r w:rsidR="00BF6538" w:rsidRPr="001E603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F6538" w:rsidRPr="001E6033">
        <w:rPr>
          <w:rFonts w:ascii="Times New Roman" w:hAnsi="Times New Roman" w:cs="Times New Roman"/>
          <w:sz w:val="24"/>
          <w:szCs w:val="24"/>
        </w:rPr>
        <w:t>уляевский ул.Мира дом 9.</w:t>
      </w:r>
    </w:p>
    <w:p w:rsidR="00104CEA" w:rsidRPr="001E6033" w:rsidRDefault="00942187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3</w:t>
      </w:r>
      <w:r w:rsidR="00201FE8" w:rsidRPr="001E6033">
        <w:rPr>
          <w:rFonts w:ascii="Times New Roman" w:hAnsi="Times New Roman" w:cs="Times New Roman"/>
          <w:sz w:val="24"/>
          <w:szCs w:val="24"/>
        </w:rPr>
        <w:t>.</w:t>
      </w:r>
      <w:r w:rsidRPr="001E6033">
        <w:rPr>
          <w:rFonts w:ascii="Times New Roman" w:hAnsi="Times New Roman" w:cs="Times New Roman"/>
          <w:b/>
          <w:sz w:val="24"/>
          <w:szCs w:val="24"/>
        </w:rPr>
        <w:t>Является ли учреждение юридическим лицо</w:t>
      </w:r>
      <w:proofErr w:type="gramStart"/>
      <w:r w:rsidRPr="001E6033">
        <w:rPr>
          <w:rFonts w:ascii="Times New Roman" w:hAnsi="Times New Roman" w:cs="Times New Roman"/>
          <w:b/>
          <w:sz w:val="24"/>
          <w:szCs w:val="24"/>
        </w:rPr>
        <w:t>м</w:t>
      </w:r>
      <w:r w:rsidR="000E1C60" w:rsidRPr="001E603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F6538" w:rsidRPr="001E6033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942187" w:rsidRPr="001E6033" w:rsidRDefault="00942187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4</w:t>
      </w:r>
      <w:r w:rsidR="00201FE8" w:rsidRPr="001E6033">
        <w:rPr>
          <w:rFonts w:ascii="Times New Roman" w:hAnsi="Times New Roman" w:cs="Times New Roman"/>
          <w:sz w:val="24"/>
          <w:szCs w:val="24"/>
        </w:rPr>
        <w:t>.</w:t>
      </w:r>
      <w:r w:rsidRPr="001E6033">
        <w:rPr>
          <w:rFonts w:ascii="Times New Roman" w:hAnsi="Times New Roman" w:cs="Times New Roman"/>
          <w:b/>
          <w:sz w:val="24"/>
          <w:szCs w:val="24"/>
        </w:rPr>
        <w:t>Имеется ли уста</w:t>
      </w:r>
      <w:proofErr w:type="gramStart"/>
      <w:r w:rsidRPr="001E6033">
        <w:rPr>
          <w:rFonts w:ascii="Times New Roman" w:hAnsi="Times New Roman" w:cs="Times New Roman"/>
          <w:b/>
          <w:sz w:val="24"/>
          <w:szCs w:val="24"/>
        </w:rPr>
        <w:t>в</w:t>
      </w:r>
      <w:r w:rsidR="000E1C60" w:rsidRPr="001E603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F6538" w:rsidRPr="001E6033">
        <w:rPr>
          <w:rFonts w:ascii="Times New Roman" w:hAnsi="Times New Roman" w:cs="Times New Roman"/>
          <w:sz w:val="24"/>
          <w:szCs w:val="24"/>
        </w:rPr>
        <w:t xml:space="preserve">  имеется Устав </w:t>
      </w:r>
    </w:p>
    <w:p w:rsidR="00942187" w:rsidRPr="001E6033" w:rsidRDefault="00942187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5</w:t>
      </w:r>
      <w:r w:rsidR="00201FE8" w:rsidRPr="001E6033">
        <w:rPr>
          <w:rFonts w:ascii="Times New Roman" w:hAnsi="Times New Roman" w:cs="Times New Roman"/>
          <w:sz w:val="24"/>
          <w:szCs w:val="24"/>
        </w:rPr>
        <w:t>.</w:t>
      </w:r>
      <w:r w:rsidRPr="001E6033">
        <w:rPr>
          <w:rFonts w:ascii="Times New Roman" w:hAnsi="Times New Roman" w:cs="Times New Roman"/>
          <w:b/>
          <w:sz w:val="24"/>
          <w:szCs w:val="24"/>
        </w:rPr>
        <w:t>Имеет ли М</w:t>
      </w:r>
      <w:r w:rsidR="005669F7" w:rsidRPr="001E6033">
        <w:rPr>
          <w:rFonts w:ascii="Times New Roman" w:hAnsi="Times New Roman" w:cs="Times New Roman"/>
          <w:b/>
          <w:sz w:val="24"/>
          <w:szCs w:val="24"/>
        </w:rPr>
        <w:t>КУК собственную бухгалтери</w:t>
      </w:r>
      <w:proofErr w:type="gramStart"/>
      <w:r w:rsidR="005669F7" w:rsidRPr="001E6033">
        <w:rPr>
          <w:rFonts w:ascii="Times New Roman" w:hAnsi="Times New Roman" w:cs="Times New Roman"/>
          <w:b/>
          <w:sz w:val="24"/>
          <w:szCs w:val="24"/>
        </w:rPr>
        <w:t>ю</w:t>
      </w:r>
      <w:r w:rsidR="000E1C60" w:rsidRPr="001E603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669F7" w:rsidRPr="001E6033">
        <w:rPr>
          <w:rFonts w:ascii="Times New Roman" w:hAnsi="Times New Roman" w:cs="Times New Roman"/>
          <w:sz w:val="24"/>
          <w:szCs w:val="24"/>
        </w:rPr>
        <w:t xml:space="preserve"> Не имеет</w:t>
      </w:r>
      <w:r w:rsidR="002947ED" w:rsidRPr="001E6033">
        <w:rPr>
          <w:rFonts w:ascii="Times New Roman" w:hAnsi="Times New Roman" w:cs="Times New Roman"/>
          <w:sz w:val="24"/>
          <w:szCs w:val="24"/>
        </w:rPr>
        <w:t>,</w:t>
      </w:r>
      <w:r w:rsidR="005669F7" w:rsidRPr="001E6033">
        <w:rPr>
          <w:rFonts w:ascii="Times New Roman" w:hAnsi="Times New Roman" w:cs="Times New Roman"/>
          <w:sz w:val="24"/>
          <w:szCs w:val="24"/>
        </w:rPr>
        <w:t xml:space="preserve"> бухгалтерские дела ведет бухгалтерия Администраци</w:t>
      </w:r>
      <w:r w:rsidR="00201FE8" w:rsidRPr="001E6033">
        <w:rPr>
          <w:rFonts w:ascii="Times New Roman" w:hAnsi="Times New Roman" w:cs="Times New Roman"/>
          <w:sz w:val="24"/>
          <w:szCs w:val="24"/>
        </w:rPr>
        <w:t>и</w:t>
      </w:r>
      <w:r w:rsidR="005669F7" w:rsidRPr="001E6033">
        <w:rPr>
          <w:rFonts w:ascii="Times New Roman" w:hAnsi="Times New Roman" w:cs="Times New Roman"/>
          <w:sz w:val="24"/>
          <w:szCs w:val="24"/>
        </w:rPr>
        <w:t xml:space="preserve"> Суляевского </w:t>
      </w:r>
      <w:r w:rsidR="008106B6" w:rsidRPr="001E6033">
        <w:rPr>
          <w:rFonts w:ascii="Times New Roman" w:hAnsi="Times New Roman" w:cs="Times New Roman"/>
          <w:sz w:val="24"/>
          <w:szCs w:val="24"/>
        </w:rPr>
        <w:t>с</w:t>
      </w:r>
      <w:r w:rsidR="005669F7" w:rsidRPr="001E6033">
        <w:rPr>
          <w:rFonts w:ascii="Times New Roman" w:hAnsi="Times New Roman" w:cs="Times New Roman"/>
          <w:sz w:val="24"/>
          <w:szCs w:val="24"/>
        </w:rPr>
        <w:t>ельского поселения</w:t>
      </w:r>
    </w:p>
    <w:tbl>
      <w:tblPr>
        <w:tblW w:w="9735" w:type="dxa"/>
        <w:tblLayout w:type="fixed"/>
        <w:tblLook w:val="0000"/>
      </w:tblPr>
      <w:tblGrid>
        <w:gridCol w:w="5117"/>
        <w:gridCol w:w="2575"/>
        <w:gridCol w:w="2043"/>
      </w:tblGrid>
      <w:tr w:rsidR="00147B2D" w:rsidRPr="001E6033" w:rsidTr="004D4F8C">
        <w:trPr>
          <w:trHeight w:val="378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Статистические данные: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A5E2C" w:rsidRPr="001E6033" w:rsidRDefault="0088249A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4</w:t>
            </w:r>
            <w:r w:rsidR="00147B2D"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квартал</w:t>
            </w:r>
          </w:p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</w:t>
            </w:r>
            <w:r w:rsidR="00153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147B2D" w:rsidP="00153550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201</w:t>
            </w:r>
            <w:r w:rsidR="00153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мероприятий/кол-во присутствовавших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EF0771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251604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EF0771" w:rsidP="00664981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6498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F124B7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8230</w:t>
            </w: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в т.ч. для детей до 14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EF0771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EF0771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A5E2C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для молодёжи от 15 до 24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EF0771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EF0771" w:rsidP="00664981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4981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6A5E2C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4800</w:t>
            </w: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 них: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48B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1E6033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-культурно-досуговых мероприятий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1E6033" w:rsidRDefault="00EF0771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248B" w:rsidRPr="001E6033" w:rsidRDefault="00EF0771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201/7710</w:t>
            </w:r>
            <w:r w:rsidR="006A5E2C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1B248B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1E6033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в т.ч. для детей до 14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1E6033" w:rsidRDefault="00E34009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EF0771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248B" w:rsidRPr="001E6033" w:rsidRDefault="00EF0771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B06E6C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</w:t>
            </w:r>
          </w:p>
        </w:tc>
      </w:tr>
      <w:tr w:rsidR="001B248B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1E6033" w:rsidRDefault="001B248B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для молодёжи от 15 до 24 лет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B248B" w:rsidRPr="001E6033" w:rsidRDefault="00EF0771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B248B" w:rsidRPr="001E6033" w:rsidRDefault="00EF0771" w:rsidP="00664981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498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06E6C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4800</w:t>
            </w: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-информационно-просветительских мероприятий /кол-во присутствовавших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EF0771" w:rsidP="00EF07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EF0771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A5E2C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киновидеосеансы  /кол-во </w:t>
            </w:r>
            <w:proofErr w:type="gramStart"/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присутствовавших</w:t>
            </w:r>
            <w:proofErr w:type="gram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B248B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дискотеки/кол-во </w:t>
            </w:r>
            <w:proofErr w:type="gramStart"/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присутствовавших</w:t>
            </w:r>
            <w:proofErr w:type="gram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EF0771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F0CAB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EF0771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3F6E25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4620</w:t>
            </w:r>
          </w:p>
        </w:tc>
      </w:tr>
      <w:tr w:rsidR="00147B2D" w:rsidRPr="001E6033" w:rsidTr="004D4F8C">
        <w:trPr>
          <w:trHeight w:val="1"/>
        </w:trPr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платных мероприятий /кол-во присутствовавших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B248B" w:rsidP="00EF0771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3F6E2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EC5CE5" w:rsidRPr="001E6033" w:rsidRDefault="00E30912" w:rsidP="003E7E2E">
      <w:pPr>
        <w:rPr>
          <w:rFonts w:ascii="Times New Roman" w:hAnsi="Times New Roman" w:cs="Times New Roman"/>
          <w:b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1</w:t>
      </w:r>
      <w:r w:rsidR="00147B2D" w:rsidRPr="001E6033">
        <w:rPr>
          <w:rFonts w:ascii="Times New Roman" w:hAnsi="Times New Roman" w:cs="Times New Roman"/>
          <w:b/>
          <w:sz w:val="24"/>
          <w:szCs w:val="24"/>
        </w:rPr>
        <w:t>.</w:t>
      </w:r>
      <w:r w:rsidR="00EC5CE5" w:rsidRPr="001E6033">
        <w:rPr>
          <w:rFonts w:ascii="Times New Roman" w:hAnsi="Times New Roman" w:cs="Times New Roman"/>
          <w:b/>
          <w:sz w:val="24"/>
          <w:szCs w:val="24"/>
        </w:rPr>
        <w:t>Материально</w:t>
      </w:r>
      <w:r w:rsidR="008106B6" w:rsidRPr="001E603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C5CE5" w:rsidRPr="001E6033">
        <w:rPr>
          <w:rFonts w:ascii="Times New Roman" w:hAnsi="Times New Roman" w:cs="Times New Roman"/>
          <w:b/>
          <w:sz w:val="24"/>
          <w:szCs w:val="24"/>
        </w:rPr>
        <w:t>те</w:t>
      </w:r>
      <w:r w:rsidR="00B74ECF" w:rsidRPr="001E6033">
        <w:rPr>
          <w:rFonts w:ascii="Times New Roman" w:hAnsi="Times New Roman" w:cs="Times New Roman"/>
          <w:b/>
          <w:sz w:val="24"/>
          <w:szCs w:val="24"/>
        </w:rPr>
        <w:t xml:space="preserve">хническая база </w:t>
      </w:r>
    </w:p>
    <w:p w:rsidR="00B74ECF" w:rsidRPr="001E6033" w:rsidRDefault="00B74ECF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1</w:t>
      </w:r>
      <w:r w:rsidR="00201FE8" w:rsidRPr="001E6033">
        <w:rPr>
          <w:rFonts w:ascii="Times New Roman" w:hAnsi="Times New Roman" w:cs="Times New Roman"/>
          <w:sz w:val="24"/>
          <w:szCs w:val="24"/>
        </w:rPr>
        <w:t>.</w:t>
      </w:r>
      <w:r w:rsidRPr="001E6033">
        <w:rPr>
          <w:rFonts w:ascii="Times New Roman" w:hAnsi="Times New Roman" w:cs="Times New Roman"/>
          <w:sz w:val="24"/>
          <w:szCs w:val="24"/>
        </w:rPr>
        <w:t xml:space="preserve"> Здание КДУ специально построенное (кирпичное)</w:t>
      </w:r>
    </w:p>
    <w:p w:rsidR="00B74ECF" w:rsidRPr="001E6033" w:rsidRDefault="00B74ECF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2</w:t>
      </w:r>
      <w:r w:rsidR="00201FE8" w:rsidRPr="001E6033">
        <w:rPr>
          <w:rFonts w:ascii="Times New Roman" w:hAnsi="Times New Roman" w:cs="Times New Roman"/>
          <w:sz w:val="24"/>
          <w:szCs w:val="24"/>
        </w:rPr>
        <w:t xml:space="preserve">. </w:t>
      </w:r>
      <w:r w:rsidR="00FF0CAB" w:rsidRPr="001E6033">
        <w:rPr>
          <w:rFonts w:ascii="Times New Roman" w:hAnsi="Times New Roman" w:cs="Times New Roman"/>
          <w:sz w:val="24"/>
          <w:szCs w:val="24"/>
        </w:rPr>
        <w:t>Год постройки 1972</w:t>
      </w:r>
      <w:r w:rsidR="00201FE8" w:rsidRPr="001E6033">
        <w:rPr>
          <w:rFonts w:ascii="Times New Roman" w:hAnsi="Times New Roman" w:cs="Times New Roman"/>
          <w:sz w:val="24"/>
          <w:szCs w:val="24"/>
        </w:rPr>
        <w:t>,</w:t>
      </w:r>
      <w:r w:rsidR="00DD46CA" w:rsidRPr="001E6033">
        <w:rPr>
          <w:rFonts w:ascii="Times New Roman" w:hAnsi="Times New Roman" w:cs="Times New Roman"/>
          <w:sz w:val="24"/>
          <w:szCs w:val="24"/>
        </w:rPr>
        <w:t xml:space="preserve"> общая площадь здания   202</w:t>
      </w:r>
      <w:r w:rsidRPr="001E6033"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B74ECF" w:rsidRPr="001E6033" w:rsidRDefault="00B74ECF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3</w:t>
      </w:r>
      <w:r w:rsidR="00201FE8" w:rsidRPr="001E6033">
        <w:rPr>
          <w:rFonts w:ascii="Times New Roman" w:hAnsi="Times New Roman" w:cs="Times New Roman"/>
          <w:sz w:val="24"/>
          <w:szCs w:val="24"/>
        </w:rPr>
        <w:t>.</w:t>
      </w:r>
      <w:r w:rsidRPr="001E6033">
        <w:rPr>
          <w:rFonts w:ascii="Times New Roman" w:hAnsi="Times New Roman" w:cs="Times New Roman"/>
          <w:sz w:val="24"/>
          <w:szCs w:val="24"/>
        </w:rPr>
        <w:t xml:space="preserve"> Приобретений </w:t>
      </w:r>
      <w:r w:rsidR="00ED7C0D" w:rsidRPr="001E6033">
        <w:rPr>
          <w:rFonts w:ascii="Times New Roman" w:hAnsi="Times New Roman" w:cs="Times New Roman"/>
          <w:sz w:val="24"/>
          <w:szCs w:val="24"/>
        </w:rPr>
        <w:t xml:space="preserve">- </w:t>
      </w:r>
      <w:r w:rsidRPr="001E6033">
        <w:rPr>
          <w:rFonts w:ascii="Times New Roman" w:hAnsi="Times New Roman" w:cs="Times New Roman"/>
          <w:sz w:val="24"/>
          <w:szCs w:val="24"/>
        </w:rPr>
        <w:t>нет</w:t>
      </w:r>
    </w:p>
    <w:p w:rsidR="00147B2D" w:rsidRPr="001E6033" w:rsidRDefault="00B74ECF" w:rsidP="00116D93">
      <w:pPr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4</w:t>
      </w:r>
      <w:r w:rsidR="00201FE8" w:rsidRPr="001E6033">
        <w:rPr>
          <w:rFonts w:ascii="Times New Roman" w:hAnsi="Times New Roman" w:cs="Times New Roman"/>
          <w:sz w:val="24"/>
          <w:szCs w:val="24"/>
        </w:rPr>
        <w:t xml:space="preserve">. </w:t>
      </w:r>
      <w:r w:rsidRPr="001E6033">
        <w:rPr>
          <w:rFonts w:ascii="Times New Roman" w:hAnsi="Times New Roman" w:cs="Times New Roman"/>
          <w:sz w:val="24"/>
          <w:szCs w:val="24"/>
        </w:rPr>
        <w:t xml:space="preserve">Наличие оргтехники </w:t>
      </w:r>
      <w:proofErr w:type="gramStart"/>
      <w:r w:rsidR="00DD46CA" w:rsidRPr="001E6033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="00DD46CA" w:rsidRPr="001E6033">
        <w:rPr>
          <w:rFonts w:ascii="Times New Roman" w:hAnsi="Times New Roman" w:cs="Times New Roman"/>
          <w:sz w:val="24"/>
          <w:szCs w:val="24"/>
        </w:rPr>
        <w:t>омпьютер, принтер, ноутбук</w:t>
      </w:r>
    </w:p>
    <w:p w:rsidR="00147B2D" w:rsidRPr="001E6033" w:rsidRDefault="00147B2D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5.</w:t>
      </w:r>
      <w:r w:rsidRPr="001E6033">
        <w:rPr>
          <w:rFonts w:ascii="Times New Roman" w:eastAsia="Calibri" w:hAnsi="Times New Roman" w:cs="Times New Roman"/>
          <w:sz w:val="24"/>
          <w:szCs w:val="24"/>
        </w:rPr>
        <w:t xml:space="preserve">Наличие персональных компьютеров, подключенных </w:t>
      </w:r>
      <w:proofErr w:type="gramStart"/>
      <w:r w:rsidRPr="001E6033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1E6033">
        <w:rPr>
          <w:rFonts w:ascii="Times New Roman" w:eastAsia="Calibri" w:hAnsi="Times New Roman" w:cs="Times New Roman"/>
          <w:sz w:val="24"/>
          <w:szCs w:val="24"/>
        </w:rPr>
        <w:t xml:space="preserve"> Интернет –</w:t>
      </w:r>
      <w:r w:rsidR="00DD46CA" w:rsidRPr="001E6033">
        <w:rPr>
          <w:rFonts w:ascii="Times New Roman" w:hAnsi="Times New Roman" w:cs="Times New Roman"/>
          <w:sz w:val="24"/>
          <w:szCs w:val="24"/>
        </w:rPr>
        <w:t xml:space="preserve"> есть</w:t>
      </w:r>
    </w:p>
    <w:p w:rsidR="00ED7C0D" w:rsidRPr="001E6033" w:rsidRDefault="00147B2D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 xml:space="preserve">6. </w:t>
      </w:r>
      <w:r w:rsidRPr="001E6033">
        <w:rPr>
          <w:rFonts w:ascii="Times New Roman" w:eastAsia="Calibri" w:hAnsi="Times New Roman" w:cs="Times New Roman"/>
          <w:sz w:val="24"/>
          <w:szCs w:val="24"/>
        </w:rPr>
        <w:t>Наличие собственного интернет-сайта, WEB-страницы –</w:t>
      </w:r>
      <w:r w:rsidRPr="001E6033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3E7E2E" w:rsidRPr="001E6033" w:rsidRDefault="00147B2D" w:rsidP="00452FCB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eastAsia="Calibri" w:hAnsi="Times New Roman" w:cs="Times New Roman"/>
          <w:sz w:val="24"/>
          <w:szCs w:val="24"/>
        </w:rPr>
        <w:t>Число специализированных транспортных средст</w:t>
      </w:r>
      <w:proofErr w:type="gramStart"/>
      <w:r w:rsidRPr="001E6033">
        <w:rPr>
          <w:rFonts w:ascii="Times New Roman" w:eastAsia="Calibri" w:hAnsi="Times New Roman" w:cs="Times New Roman"/>
          <w:sz w:val="24"/>
          <w:szCs w:val="24"/>
        </w:rPr>
        <w:t>в-</w:t>
      </w:r>
      <w:proofErr w:type="gramEnd"/>
      <w:r w:rsidRPr="001E6033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B9592C" w:rsidRPr="001E6033" w:rsidRDefault="00E30912" w:rsidP="00116D9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2.</w:t>
      </w:r>
      <w:r w:rsidR="00C97E4D" w:rsidRPr="001E6033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Культурно-досуговые  формирования</w:t>
      </w:r>
      <w:r w:rsidR="00DD46CA" w:rsidRPr="001E6033">
        <w:rPr>
          <w:rFonts w:ascii="Times New Roman" w:hAnsi="Times New Roman" w:cs="Times New Roman"/>
          <w:b/>
          <w:sz w:val="24"/>
          <w:szCs w:val="24"/>
        </w:rPr>
        <w:t xml:space="preserve">, действующие при Суляевском </w:t>
      </w:r>
      <w:r w:rsidR="00B9592C" w:rsidRPr="001E6033">
        <w:rPr>
          <w:rFonts w:ascii="Times New Roman" w:hAnsi="Times New Roman" w:cs="Times New Roman"/>
          <w:b/>
          <w:sz w:val="24"/>
          <w:szCs w:val="24"/>
        </w:rPr>
        <w:t xml:space="preserve"> СДК</w:t>
      </w:r>
    </w:p>
    <w:p w:rsidR="00B9592C" w:rsidRPr="001E6033" w:rsidRDefault="00B9592C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Общее  число формирований</w:t>
      </w:r>
      <w:r w:rsidR="00DD46CA" w:rsidRPr="001E6033">
        <w:rPr>
          <w:rFonts w:ascii="Times New Roman" w:hAnsi="Times New Roman" w:cs="Times New Roman"/>
          <w:sz w:val="24"/>
          <w:szCs w:val="24"/>
        </w:rPr>
        <w:t xml:space="preserve"> - 7</w:t>
      </w:r>
    </w:p>
    <w:p w:rsidR="00B9592C" w:rsidRPr="001E6033" w:rsidRDefault="00B9592C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В них участников</w:t>
      </w:r>
      <w:r w:rsidR="00EA4940" w:rsidRPr="001E6033">
        <w:rPr>
          <w:rFonts w:ascii="Times New Roman" w:hAnsi="Times New Roman" w:cs="Times New Roman"/>
          <w:sz w:val="24"/>
          <w:szCs w:val="24"/>
        </w:rPr>
        <w:t>–</w:t>
      </w:r>
      <w:r w:rsidR="00DD46CA" w:rsidRPr="001E6033">
        <w:rPr>
          <w:rFonts w:ascii="Times New Roman" w:hAnsi="Times New Roman" w:cs="Times New Roman"/>
          <w:sz w:val="24"/>
          <w:szCs w:val="24"/>
        </w:rPr>
        <w:t xml:space="preserve"> 74</w:t>
      </w:r>
    </w:p>
    <w:p w:rsidR="00EA4940" w:rsidRPr="001E6033" w:rsidRDefault="00EA4940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lastRenderedPageBreak/>
        <w:t>-для детей  1/8</w:t>
      </w:r>
    </w:p>
    <w:p w:rsidR="00EA4940" w:rsidRPr="001E6033" w:rsidRDefault="00EA4940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-для молодёжи 1/8</w:t>
      </w:r>
    </w:p>
    <w:p w:rsidR="00EA4940" w:rsidRPr="001E6033" w:rsidRDefault="00EA4940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Прочие  1/10</w:t>
      </w:r>
    </w:p>
    <w:p w:rsidR="00B9592C" w:rsidRPr="001E6033" w:rsidRDefault="00B9592C" w:rsidP="00116D93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Самодеятельного художественного творчества</w:t>
      </w:r>
    </w:p>
    <w:p w:rsidR="00B9592C" w:rsidRPr="001E6033" w:rsidRDefault="00B9592C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 xml:space="preserve">1. </w:t>
      </w:r>
      <w:r w:rsidR="00EA4940" w:rsidRPr="001E6033">
        <w:rPr>
          <w:rFonts w:ascii="Times New Roman" w:hAnsi="Times New Roman" w:cs="Times New Roman"/>
          <w:sz w:val="24"/>
          <w:szCs w:val="24"/>
        </w:rPr>
        <w:t>Хореографический   2/16</w:t>
      </w:r>
    </w:p>
    <w:p w:rsidR="00B9592C" w:rsidRPr="001E6033" w:rsidRDefault="00EA4940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2. Театральный  - 1/15</w:t>
      </w:r>
    </w:p>
    <w:p w:rsidR="00147B2D" w:rsidRPr="001E6033" w:rsidRDefault="00EA4940" w:rsidP="00EA494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3. Фольклорные -1/15</w:t>
      </w:r>
    </w:p>
    <w:p w:rsidR="00EA4940" w:rsidRPr="001E6033" w:rsidRDefault="0045536A" w:rsidP="00EA4940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Имеющие звание</w:t>
      </w:r>
      <w:r w:rsidRPr="001E6033">
        <w:rPr>
          <w:rFonts w:ascii="Times New Roman" w:hAnsi="Times New Roman" w:cs="Times New Roman"/>
          <w:sz w:val="24"/>
          <w:szCs w:val="24"/>
        </w:rPr>
        <w:t xml:space="preserve">  "народный " – народный ансамбль "Девчата" </w:t>
      </w:r>
    </w:p>
    <w:p w:rsidR="00C97E4D" w:rsidRPr="001E6033" w:rsidRDefault="00C97E4D" w:rsidP="00116D9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Данные по направлениям деятельности любительских объединений и</w:t>
      </w:r>
    </w:p>
    <w:p w:rsidR="00C97E4D" w:rsidRPr="001E6033" w:rsidRDefault="00C97E4D" w:rsidP="00116D93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 xml:space="preserve"> клубов по интересам</w:t>
      </w:r>
      <w:r w:rsidR="001B248B" w:rsidRPr="001E6033">
        <w:rPr>
          <w:rFonts w:ascii="Times New Roman" w:hAnsi="Times New Roman" w:cs="Times New Roman"/>
          <w:b/>
          <w:sz w:val="24"/>
          <w:szCs w:val="24"/>
        </w:rPr>
        <w:t>:</w:t>
      </w:r>
    </w:p>
    <w:p w:rsidR="006113E8" w:rsidRPr="001E6033" w:rsidRDefault="006113E8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</w:pPr>
    </w:p>
    <w:tbl>
      <w:tblPr>
        <w:tblW w:w="9856" w:type="dxa"/>
        <w:tblInd w:w="-25" w:type="dxa"/>
        <w:tblLayout w:type="fixed"/>
        <w:tblLook w:val="0000"/>
      </w:tblPr>
      <w:tblGrid>
        <w:gridCol w:w="3985"/>
        <w:gridCol w:w="1279"/>
        <w:gridCol w:w="1666"/>
        <w:gridCol w:w="1250"/>
        <w:gridCol w:w="1676"/>
      </w:tblGrid>
      <w:tr w:rsidR="00147B2D" w:rsidRPr="001E6033" w:rsidTr="0045536A">
        <w:trPr>
          <w:trHeight w:val="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2947E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2947ED" w:rsidP="001B248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Кол-</w:t>
            </w:r>
            <w:r w:rsidR="001B248B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2947E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r w:rsidR="00147B2D"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147B2D" w:rsidP="001B24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детских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147B2D" w:rsidP="001B248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147B2D" w:rsidRPr="001E6033" w:rsidTr="0045536A">
        <w:trPr>
          <w:trHeight w:val="1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C97E4D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47B2D" w:rsidRPr="001E6033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7B2D" w:rsidRPr="001E6033" w:rsidRDefault="002F0DC5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147B2D" w:rsidRPr="001E6033" w:rsidRDefault="00147B2D" w:rsidP="0068281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47B2D" w:rsidRPr="001E6033" w:rsidRDefault="000907CE" w:rsidP="004B104F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6033">
        <w:rPr>
          <w:rFonts w:ascii="Times New Roman" w:hAnsi="Times New Roman" w:cs="Times New Roman"/>
          <w:b/>
          <w:sz w:val="24"/>
          <w:szCs w:val="24"/>
        </w:rPr>
        <w:t>К</w:t>
      </w:r>
      <w:r w:rsidR="0045536A" w:rsidRPr="001E6033">
        <w:rPr>
          <w:rFonts w:ascii="Times New Roman" w:hAnsi="Times New Roman" w:cs="Times New Roman"/>
          <w:b/>
          <w:sz w:val="24"/>
          <w:szCs w:val="24"/>
        </w:rPr>
        <w:t>ружок "Умелые руки".Руководитель  этого -  кружка Давыдова Татьяна Николаевна</w:t>
      </w:r>
      <w:proofErr w:type="gramStart"/>
      <w:r w:rsidR="0045536A" w:rsidRPr="001E6033">
        <w:rPr>
          <w:rFonts w:ascii="Times New Roman" w:hAnsi="Times New Roman" w:cs="Times New Roman"/>
          <w:b/>
          <w:sz w:val="24"/>
          <w:szCs w:val="24"/>
        </w:rPr>
        <w:t>.</w:t>
      </w:r>
      <w:r w:rsidR="004B104F" w:rsidRPr="001E6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="004B104F" w:rsidRPr="001E6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ети  учатся простейшим приемам вязания крючком и спицами. В начале дети учатся правильно выполнять начальную петлю, держать в руках крючок, спицы, </w:t>
      </w:r>
      <w:r w:rsidR="00C5545A" w:rsidRPr="001E6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делать</w:t>
      </w:r>
      <w:proofErr w:type="gramStart"/>
      <w:r w:rsidR="00C5545A" w:rsidRPr="001E6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104F" w:rsidRPr="001E6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4B104F" w:rsidRPr="001E6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Далее они осваивают вязание воздушной цепочки, столбиков без накида и столбиков с накидом. Эти основные виды вязки позволяют вязать простые и сложные узоры. Вязать можно по образцу или графической схеме, где каждому приему вязки соответствуют условные знаки.</w:t>
      </w:r>
    </w:p>
    <w:p w:rsidR="00B74ECF" w:rsidRPr="001E6033" w:rsidRDefault="00C97E4D" w:rsidP="00116D9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1E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</w:t>
      </w:r>
      <w:r w:rsidR="00147B2D" w:rsidRPr="001E603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.   </w:t>
      </w:r>
      <w:r w:rsidR="00147B2D" w:rsidRPr="001E603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Персонал</w:t>
      </w:r>
      <w:proofErr w:type="gramStart"/>
      <w:r w:rsidR="00147B2D" w:rsidRPr="001E6033"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 xml:space="preserve"> :</w:t>
      </w:r>
      <w:proofErr w:type="gramEnd"/>
    </w:p>
    <w:p w:rsidR="00C5116B" w:rsidRPr="00EC09C5" w:rsidRDefault="00B74ECF" w:rsidP="00116D93">
      <w:pPr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033">
        <w:rPr>
          <w:rFonts w:ascii="Times New Roman" w:hAnsi="Times New Roman" w:cs="Times New Roman"/>
          <w:sz w:val="24"/>
          <w:szCs w:val="24"/>
        </w:rPr>
        <w:t>Численность работников</w:t>
      </w:r>
      <w:r w:rsidR="00201FE8" w:rsidRPr="001E6033">
        <w:rPr>
          <w:rFonts w:ascii="Times New Roman" w:hAnsi="Times New Roman" w:cs="Times New Roman"/>
          <w:sz w:val="24"/>
          <w:szCs w:val="24"/>
        </w:rPr>
        <w:t xml:space="preserve"> –</w:t>
      </w:r>
      <w:r w:rsidR="003F6E25" w:rsidRPr="001E6033">
        <w:rPr>
          <w:rFonts w:ascii="Times New Roman" w:hAnsi="Times New Roman" w:cs="Times New Roman"/>
          <w:sz w:val="24"/>
          <w:szCs w:val="24"/>
        </w:rPr>
        <w:t>3</w:t>
      </w:r>
      <w:r w:rsidR="00201FE8" w:rsidRPr="001E6033">
        <w:rPr>
          <w:rFonts w:ascii="Times New Roman" w:hAnsi="Times New Roman" w:cs="Times New Roman"/>
          <w:sz w:val="24"/>
          <w:szCs w:val="24"/>
        </w:rPr>
        <w:t>,</w:t>
      </w:r>
      <w:r w:rsidRPr="001E6033">
        <w:rPr>
          <w:rFonts w:ascii="Times New Roman" w:hAnsi="Times New Roman" w:cs="Times New Roman"/>
          <w:sz w:val="24"/>
          <w:szCs w:val="24"/>
        </w:rPr>
        <w:t xml:space="preserve"> из них штатных </w:t>
      </w:r>
      <w:r w:rsidR="00201FE8" w:rsidRPr="001E6033">
        <w:rPr>
          <w:rFonts w:ascii="Times New Roman" w:hAnsi="Times New Roman" w:cs="Times New Roman"/>
          <w:sz w:val="24"/>
          <w:szCs w:val="24"/>
        </w:rPr>
        <w:t xml:space="preserve">- </w:t>
      </w:r>
      <w:r w:rsidR="003F6E25" w:rsidRPr="001E6033">
        <w:rPr>
          <w:rFonts w:ascii="Times New Roman" w:hAnsi="Times New Roman" w:cs="Times New Roman"/>
          <w:sz w:val="24"/>
          <w:szCs w:val="24"/>
        </w:rPr>
        <w:t>3</w:t>
      </w:r>
    </w:p>
    <w:p w:rsidR="00F117D5" w:rsidRDefault="004D4F8C" w:rsidP="00CF29C7">
      <w:pPr>
        <w:spacing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</w:t>
      </w:r>
      <w:r w:rsidR="00220A82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Захарова Елизавета Васильевна</w:t>
      </w:r>
      <w:r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570A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директор </w:t>
      </w:r>
      <w:r w:rsidR="00685D90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8570A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МКУК  Суляевский ЦК и БО</w:t>
      </w:r>
      <w:proofErr w:type="gramStart"/>
      <w:r w:rsidR="00B8570A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C0D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EC09C5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стаж работы </w:t>
      </w:r>
      <w:r w:rsidR="00F117D5">
        <w:rPr>
          <w:rFonts w:ascii="Times New Roman" w:hAnsi="Times New Roman" w:cs="Times New Roman"/>
          <w:color w:val="000000" w:themeColor="text1"/>
          <w:sz w:val="24"/>
          <w:szCs w:val="24"/>
        </w:rPr>
        <w:t>в культуре 15 лет 2 месяца 25 дней</w:t>
      </w:r>
    </w:p>
    <w:p w:rsidR="006D1B19" w:rsidRDefault="00C5116B" w:rsidP="00CF29C7">
      <w:pPr>
        <w:spacing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F6E25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20A82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Мелихова Мария Сергеевна</w:t>
      </w:r>
      <w:r w:rsidR="003F6E25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908AC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руководитель</w:t>
      </w:r>
      <w:r w:rsidR="003F6E25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клубных формирований</w:t>
      </w:r>
      <w:proofErr w:type="gramStart"/>
      <w:r w:rsidR="003F6E25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C0D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стаж работы </w:t>
      </w:r>
      <w:r w:rsidR="006D1B19">
        <w:rPr>
          <w:rFonts w:ascii="Times New Roman" w:hAnsi="Times New Roman" w:cs="Times New Roman"/>
          <w:color w:val="000000" w:themeColor="text1"/>
          <w:sz w:val="24"/>
          <w:szCs w:val="24"/>
        </w:rPr>
        <w:t>в культуре не имеется</w:t>
      </w:r>
    </w:p>
    <w:p w:rsidR="000E1C60" w:rsidRPr="00EC09C5" w:rsidRDefault="005908AC" w:rsidP="00CF29C7">
      <w:pPr>
        <w:spacing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20A82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Никитин Валентин Васильевич</w:t>
      </w:r>
      <w:r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</w:t>
      </w:r>
      <w:r w:rsidR="003E7E2E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хормейстр</w:t>
      </w:r>
      <w:proofErr w:type="gramStart"/>
      <w:r w:rsidR="003E7E2E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7C0D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C5116B" w:rsidRPr="00EC09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стаж работы</w:t>
      </w:r>
      <w:r w:rsidR="006D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культуре 40 лет 8 дней</w:t>
      </w:r>
    </w:p>
    <w:p w:rsidR="00DB732E" w:rsidRPr="001E6033" w:rsidRDefault="00220A82" w:rsidP="003E7E2E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2018</w:t>
      </w:r>
      <w:r w:rsidR="00DB732E" w:rsidRPr="001E6033">
        <w:rPr>
          <w:rFonts w:ascii="Times New Roman" w:hAnsi="Times New Roman" w:cs="Times New Roman"/>
          <w:b/>
          <w:sz w:val="24"/>
          <w:szCs w:val="24"/>
        </w:rPr>
        <w:t xml:space="preserve"> году  принята  </w:t>
      </w:r>
      <w:r>
        <w:rPr>
          <w:rFonts w:ascii="Times New Roman" w:hAnsi="Times New Roman" w:cs="Times New Roman"/>
          <w:b/>
          <w:sz w:val="24"/>
          <w:szCs w:val="24"/>
        </w:rPr>
        <w:t>Захарова Елизавета Васильевна</w:t>
      </w:r>
      <w:r w:rsidR="00DB732E" w:rsidRPr="001E6033">
        <w:rPr>
          <w:rFonts w:ascii="Times New Roman" w:hAnsi="Times New Roman" w:cs="Times New Roman"/>
          <w:b/>
          <w:sz w:val="24"/>
          <w:szCs w:val="24"/>
        </w:rPr>
        <w:t xml:space="preserve"> на должность директора МКУК "Суляевский ЦК и БО"</w:t>
      </w:r>
      <w:r w:rsidR="009E332E" w:rsidRPr="001E6033">
        <w:rPr>
          <w:rFonts w:ascii="Times New Roman" w:hAnsi="Times New Roman" w:cs="Times New Roman"/>
          <w:b/>
          <w:sz w:val="24"/>
          <w:szCs w:val="24"/>
        </w:rPr>
        <w:t>,</w:t>
      </w:r>
    </w:p>
    <w:p w:rsidR="009E332E" w:rsidRDefault="00220A82" w:rsidP="003E7E2E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2018</w:t>
      </w:r>
      <w:r w:rsidR="009E332E" w:rsidRPr="001E6033">
        <w:rPr>
          <w:rFonts w:ascii="Times New Roman" w:hAnsi="Times New Roman" w:cs="Times New Roman"/>
          <w:b/>
          <w:sz w:val="24"/>
          <w:szCs w:val="24"/>
        </w:rPr>
        <w:t xml:space="preserve"> году принята </w:t>
      </w:r>
      <w:r>
        <w:rPr>
          <w:rFonts w:ascii="Times New Roman" w:hAnsi="Times New Roman" w:cs="Times New Roman"/>
          <w:b/>
          <w:sz w:val="24"/>
          <w:szCs w:val="24"/>
        </w:rPr>
        <w:t>Мелихова Мария Сергеевна</w:t>
      </w:r>
      <w:r w:rsidR="009E332E" w:rsidRPr="001E6033">
        <w:rPr>
          <w:rFonts w:ascii="Times New Roman" w:hAnsi="Times New Roman" w:cs="Times New Roman"/>
          <w:b/>
          <w:sz w:val="24"/>
          <w:szCs w:val="24"/>
        </w:rPr>
        <w:t xml:space="preserve"> на должность руководителя клубных формирований</w:t>
      </w:r>
      <w:proofErr w:type="gramStart"/>
      <w:r w:rsidR="009E332E" w:rsidRPr="001E6033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220A82" w:rsidRPr="001E6033" w:rsidRDefault="00220A82" w:rsidP="003E7E2E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2018 году принят Никитин Валентин Васильевич на должность хормейстера.</w:t>
      </w:r>
    </w:p>
    <w:p w:rsidR="000E1C60" w:rsidRPr="001E6033" w:rsidRDefault="0088249A" w:rsidP="00116D93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</w:pPr>
      <w:r w:rsidRPr="001E6033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Вакансии на 2018</w:t>
      </w:r>
      <w:r w:rsidR="000E1C60" w:rsidRPr="001E6033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год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2085"/>
        <w:gridCol w:w="2085"/>
        <w:gridCol w:w="2085"/>
        <w:gridCol w:w="2095"/>
      </w:tblGrid>
      <w:tr w:rsidR="000E1C60" w:rsidRPr="001E6033" w:rsidTr="000D26C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E6033">
              <w:rPr>
                <w:rFonts w:ascii="Times New Roman" w:eastAsia="Calibri" w:hAnsi="Times New Roman" w:cs="Times New Roman"/>
                <w:sz w:val="24"/>
                <w:szCs w:val="24"/>
              </w:rPr>
              <w:t>Жильё</w:t>
            </w:r>
          </w:p>
        </w:tc>
      </w:tr>
      <w:tr w:rsidR="000E1C60" w:rsidRPr="001E6033" w:rsidTr="000D26C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1C60" w:rsidRPr="001E6033" w:rsidTr="000D26C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60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E1C60" w:rsidRPr="001E6033" w:rsidRDefault="000E1C60" w:rsidP="00116D93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47ED" w:rsidRPr="001E6033" w:rsidRDefault="002947ED" w:rsidP="006828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4. </w:t>
      </w:r>
      <w:r w:rsidRPr="00682814"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  <w:t>Культурно-досуговая работа</w:t>
      </w:r>
      <w:r w:rsidRPr="00682814">
        <w:rPr>
          <w:rFonts w:ascii="Times New Roman" w:eastAsia="Calibri" w:hAnsi="Times New Roman" w:cs="Times New Roman"/>
          <w:sz w:val="20"/>
          <w:szCs w:val="20"/>
        </w:rPr>
        <w:t>: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Всего культурно-массовых мероприятий/ кол-во посетителей 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="00664981">
        <w:rPr>
          <w:rFonts w:ascii="Times New Roman" w:eastAsia="Calibri" w:hAnsi="Times New Roman" w:cs="Times New Roman"/>
          <w:sz w:val="20"/>
          <w:szCs w:val="20"/>
        </w:rPr>
        <w:t>21</w:t>
      </w:r>
      <w:r>
        <w:rPr>
          <w:rFonts w:ascii="Times New Roman" w:eastAsia="Calibri" w:hAnsi="Times New Roman" w:cs="Times New Roman"/>
          <w:sz w:val="20"/>
          <w:szCs w:val="20"/>
        </w:rPr>
        <w:t>/8230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- для детей до 14 лет/к-во посетителей – </w:t>
      </w:r>
      <w:r>
        <w:rPr>
          <w:rFonts w:ascii="Times New Roman" w:eastAsia="Calibri" w:hAnsi="Times New Roman" w:cs="Times New Roman"/>
          <w:sz w:val="20"/>
          <w:szCs w:val="20"/>
        </w:rPr>
        <w:t>30/1200</w:t>
      </w:r>
    </w:p>
    <w:p w:rsidR="00A01780" w:rsidRPr="00682814" w:rsidRDefault="00A01780" w:rsidP="00A01780">
      <w:pPr>
        <w:pStyle w:val="a4"/>
        <w:ind w:firstLine="284"/>
        <w:rPr>
          <w:rFonts w:eastAsia="Calibri"/>
          <w:sz w:val="20"/>
          <w:szCs w:val="20"/>
        </w:rPr>
      </w:pPr>
      <w:r w:rsidRPr="00682814">
        <w:rPr>
          <w:rFonts w:eastAsia="Calibri"/>
          <w:sz w:val="20"/>
          <w:szCs w:val="20"/>
        </w:rPr>
        <w:t>- для молодёжи от 15 до 24 лет/к-во посетителей</w:t>
      </w:r>
      <w:r>
        <w:rPr>
          <w:rFonts w:eastAsia="Calibri"/>
          <w:sz w:val="20"/>
          <w:szCs w:val="20"/>
        </w:rPr>
        <w:t xml:space="preserve"> – 1</w:t>
      </w:r>
      <w:r w:rsidR="00664981">
        <w:rPr>
          <w:rFonts w:eastAsia="Calibri"/>
          <w:sz w:val="20"/>
          <w:szCs w:val="20"/>
        </w:rPr>
        <w:t>5</w:t>
      </w:r>
      <w:r>
        <w:rPr>
          <w:rFonts w:eastAsia="Calibri"/>
          <w:sz w:val="20"/>
          <w:szCs w:val="20"/>
        </w:rPr>
        <w:t>0/4800</w:t>
      </w:r>
    </w:p>
    <w:p w:rsidR="00A01780" w:rsidRPr="00682814" w:rsidRDefault="00A01780" w:rsidP="00A01780">
      <w:pPr>
        <w:pStyle w:val="a4"/>
        <w:ind w:firstLine="284"/>
        <w:rPr>
          <w:rFonts w:eastAsia="Calibri"/>
          <w:sz w:val="20"/>
          <w:szCs w:val="20"/>
        </w:rPr>
      </w:pPr>
      <w:r w:rsidRPr="00682814">
        <w:rPr>
          <w:rFonts w:eastAsia="Calibri"/>
          <w:sz w:val="20"/>
          <w:szCs w:val="20"/>
        </w:rPr>
        <w:t xml:space="preserve"> </w:t>
      </w:r>
      <w:r w:rsidRPr="00682814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682814">
        <w:rPr>
          <w:rFonts w:eastAsia="Calibri"/>
          <w:sz w:val="20"/>
          <w:szCs w:val="20"/>
        </w:rPr>
        <w:t>Из общего числа мероприятий: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культурно-досуговые мероприятия/кол-во посетителей </w:t>
      </w:r>
      <w:r>
        <w:rPr>
          <w:rFonts w:ascii="Times New Roman" w:eastAsia="Calibri" w:hAnsi="Times New Roman" w:cs="Times New Roman"/>
          <w:sz w:val="20"/>
          <w:szCs w:val="20"/>
        </w:rPr>
        <w:t>– 201/7710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  </w:t>
      </w:r>
      <w:r w:rsidRPr="00682814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- для детей до 14 лет/к-во посетителей – </w:t>
      </w:r>
      <w:r>
        <w:rPr>
          <w:rFonts w:ascii="Times New Roman" w:eastAsia="Calibri" w:hAnsi="Times New Roman" w:cs="Times New Roman"/>
          <w:sz w:val="20"/>
          <w:szCs w:val="20"/>
        </w:rPr>
        <w:t>30/1200</w:t>
      </w:r>
    </w:p>
    <w:p w:rsidR="00A01780" w:rsidRPr="00682814" w:rsidRDefault="00A01780" w:rsidP="00A01780">
      <w:pPr>
        <w:pStyle w:val="a4"/>
        <w:ind w:firstLine="284"/>
        <w:rPr>
          <w:rFonts w:eastAsia="Calibri"/>
          <w:sz w:val="20"/>
          <w:szCs w:val="20"/>
        </w:rPr>
      </w:pPr>
      <w:r w:rsidRPr="00682814">
        <w:rPr>
          <w:rFonts w:eastAsia="Calibri"/>
          <w:sz w:val="20"/>
          <w:szCs w:val="20"/>
        </w:rPr>
        <w:t>- для молодёжи от 15 до 24 лет/к-во посетителей</w:t>
      </w:r>
      <w:r>
        <w:rPr>
          <w:rFonts w:eastAsia="Calibri"/>
          <w:sz w:val="20"/>
          <w:szCs w:val="20"/>
        </w:rPr>
        <w:t xml:space="preserve"> – 1</w:t>
      </w:r>
      <w:r w:rsidR="00664981">
        <w:rPr>
          <w:rFonts w:eastAsia="Calibri"/>
          <w:sz w:val="20"/>
          <w:szCs w:val="20"/>
        </w:rPr>
        <w:t>5</w:t>
      </w:r>
      <w:r>
        <w:rPr>
          <w:rFonts w:eastAsia="Calibri"/>
          <w:sz w:val="20"/>
          <w:szCs w:val="20"/>
        </w:rPr>
        <w:t>0/4800</w:t>
      </w:r>
    </w:p>
    <w:p w:rsidR="00A01780" w:rsidRPr="00682814" w:rsidRDefault="00A01780" w:rsidP="00A01780">
      <w:pPr>
        <w:pStyle w:val="a4"/>
        <w:ind w:firstLine="284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-дискотеки  140/4620</w:t>
      </w:r>
    </w:p>
    <w:p w:rsidR="00A01780" w:rsidRPr="00682814" w:rsidRDefault="00A01780" w:rsidP="00A01780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Воспитательная работа с детьми и подростками проводится с учётом их интересов и возрастных особенностей ребят. Развить их мировоззрение, укрепить их высокие нравственные принципы и привить им тонкие эстетические вкусы. Так же ведётся работа по военно-патриотическому воспитанию молодёжи, задача: передать нашему поколению гордость за ратные подвиги наших дедов и прадедов</w:t>
      </w:r>
      <w:proofErr w:type="gramStart"/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82814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682814">
        <w:rPr>
          <w:rFonts w:ascii="Times New Roman" w:hAnsi="Times New Roman" w:cs="Times New Roman"/>
          <w:sz w:val="20"/>
          <w:szCs w:val="20"/>
        </w:rPr>
        <w:t>Сохранить в памяти имена героев  легендарных защитников нашей Родины . Дети принимают участие в праздниках пос</w:t>
      </w:r>
      <w:r>
        <w:rPr>
          <w:rFonts w:ascii="Times New Roman" w:hAnsi="Times New Roman" w:cs="Times New Roman"/>
          <w:sz w:val="20"/>
          <w:szCs w:val="20"/>
        </w:rPr>
        <w:t xml:space="preserve">вященных к 75 летию  Сталинградской битвы </w:t>
      </w:r>
      <w:r w:rsidRPr="00682814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>Вечный Огонь Сталинграда</w:t>
      </w:r>
      <w:r w:rsidRPr="00682814">
        <w:rPr>
          <w:rFonts w:ascii="Times New Roman" w:hAnsi="Times New Roman" w:cs="Times New Roman"/>
          <w:sz w:val="20"/>
          <w:szCs w:val="20"/>
        </w:rPr>
        <w:t>!",ко дню</w:t>
      </w:r>
      <w:r>
        <w:rPr>
          <w:rFonts w:ascii="Times New Roman" w:hAnsi="Times New Roman" w:cs="Times New Roman"/>
          <w:sz w:val="20"/>
          <w:szCs w:val="20"/>
        </w:rPr>
        <w:t xml:space="preserve"> 73</w:t>
      </w:r>
      <w:r w:rsidRPr="00682814">
        <w:rPr>
          <w:rFonts w:ascii="Times New Roman" w:hAnsi="Times New Roman" w:cs="Times New Roman"/>
          <w:sz w:val="20"/>
          <w:szCs w:val="20"/>
        </w:rPr>
        <w:t xml:space="preserve"> летию  Победы участвуют в праздновании  Дня Победы в концертной программе"</w:t>
      </w:r>
      <w:r>
        <w:rPr>
          <w:rFonts w:ascii="Times New Roman" w:hAnsi="Times New Roman" w:cs="Times New Roman"/>
          <w:sz w:val="20"/>
          <w:szCs w:val="20"/>
        </w:rPr>
        <w:t>И радость и слёзы в глазах</w:t>
      </w:r>
      <w:r w:rsidRPr="00682814">
        <w:rPr>
          <w:rFonts w:ascii="Times New Roman" w:hAnsi="Times New Roman" w:cs="Times New Roman"/>
          <w:sz w:val="20"/>
          <w:szCs w:val="20"/>
        </w:rPr>
        <w:t>!"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82814">
        <w:rPr>
          <w:rFonts w:ascii="Times New Roman" w:hAnsi="Times New Roman" w:cs="Times New Roman"/>
          <w:sz w:val="20"/>
          <w:szCs w:val="20"/>
        </w:rPr>
        <w:t xml:space="preserve"> Дети активно принимают участие в конкурсно-игровых программах, особенно активное участие дети принимали в празднике</w:t>
      </w:r>
      <w:r>
        <w:rPr>
          <w:rFonts w:ascii="Times New Roman" w:hAnsi="Times New Roman" w:cs="Times New Roman"/>
          <w:sz w:val="20"/>
          <w:szCs w:val="20"/>
        </w:rPr>
        <w:t xml:space="preserve"> "Веселитесь сами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но интересней с нами </w:t>
      </w:r>
      <w:r w:rsidRPr="00682814">
        <w:rPr>
          <w:rFonts w:ascii="Times New Roman" w:hAnsi="Times New Roman" w:cs="Times New Roman"/>
          <w:sz w:val="20"/>
          <w:szCs w:val="20"/>
        </w:rPr>
        <w:t xml:space="preserve"> !"1 июня ко Дню защиты детей .А также  активное участие принимают  в игровых программах   "</w:t>
      </w:r>
      <w:r>
        <w:rPr>
          <w:rFonts w:ascii="Times New Roman" w:hAnsi="Times New Roman" w:cs="Times New Roman"/>
          <w:sz w:val="20"/>
          <w:szCs w:val="20"/>
        </w:rPr>
        <w:t>Снежный ком</w:t>
      </w:r>
      <w:r w:rsidRPr="00682814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>, "Зимние потехи</w:t>
      </w:r>
      <w:r w:rsidRPr="00682814">
        <w:rPr>
          <w:rFonts w:ascii="Times New Roman" w:hAnsi="Times New Roman" w:cs="Times New Roman"/>
          <w:sz w:val="20"/>
          <w:szCs w:val="20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 познавательно- игровая </w:t>
      </w:r>
      <w:r w:rsidRPr="00682814">
        <w:rPr>
          <w:rFonts w:ascii="Times New Roman" w:hAnsi="Times New Roman" w:cs="Times New Roman"/>
          <w:sz w:val="20"/>
          <w:szCs w:val="20"/>
        </w:rPr>
        <w:t xml:space="preserve"> программа  на Масленницу  и в др.игровых прграммах.</w:t>
      </w:r>
    </w:p>
    <w:p w:rsidR="00A01780" w:rsidRPr="00682814" w:rsidRDefault="00A01780" w:rsidP="00A01780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 xml:space="preserve">  Дети ходят на кружки: вокальный, танцевальный, умелые руки. Принимали участие в районном  смотре-конкурсе</w:t>
      </w:r>
      <w:r>
        <w:rPr>
          <w:rFonts w:ascii="Times New Roman" w:hAnsi="Times New Roman" w:cs="Times New Roman"/>
          <w:sz w:val="20"/>
          <w:szCs w:val="20"/>
        </w:rPr>
        <w:t xml:space="preserve"> чтецов.</w:t>
      </w:r>
      <w:r w:rsidRPr="00682814">
        <w:rPr>
          <w:rFonts w:ascii="Times New Roman" w:hAnsi="Times New Roman" w:cs="Times New Roman"/>
          <w:sz w:val="20"/>
          <w:szCs w:val="20"/>
        </w:rPr>
        <w:t xml:space="preserve"> Дети участвуют во всех проводимых мероприятиях в СДК, ездят на гастроли. Праздники помогают решать задачи эстетического воспитания, учат глубже понимать  </w:t>
      </w:r>
      <w:proofErr w:type="gramStart"/>
      <w:r w:rsidRPr="00682814">
        <w:rPr>
          <w:rFonts w:ascii="Times New Roman" w:hAnsi="Times New Roman" w:cs="Times New Roman"/>
          <w:sz w:val="20"/>
          <w:szCs w:val="20"/>
        </w:rPr>
        <w:t>прекрасное</w:t>
      </w:r>
      <w:proofErr w:type="gramEnd"/>
      <w:r w:rsidRPr="00682814">
        <w:rPr>
          <w:rFonts w:ascii="Times New Roman" w:hAnsi="Times New Roman" w:cs="Times New Roman"/>
          <w:sz w:val="20"/>
          <w:szCs w:val="20"/>
        </w:rPr>
        <w:t>.</w:t>
      </w:r>
    </w:p>
    <w:p w:rsidR="00A01780" w:rsidRPr="00682814" w:rsidRDefault="00A01780" w:rsidP="00A01780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Молодёжь тоже участвует в художественной самодеятельности, ходят в кружки театральный, фольклорный. Для молодёжи проводятся дискотеки, игровые программы "</w:t>
      </w:r>
      <w:proofErr w:type="gramStart"/>
      <w:r>
        <w:rPr>
          <w:rFonts w:ascii="Times New Roman" w:hAnsi="Times New Roman" w:cs="Times New Roman"/>
          <w:sz w:val="20"/>
          <w:szCs w:val="20"/>
        </w:rPr>
        <w:t>Студенческий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каледоскоп</w:t>
      </w:r>
      <w:r w:rsidRPr="00682814">
        <w:rPr>
          <w:rFonts w:ascii="Times New Roman" w:hAnsi="Times New Roman" w:cs="Times New Roman"/>
          <w:sz w:val="20"/>
          <w:szCs w:val="20"/>
        </w:rPr>
        <w:t xml:space="preserve">" посвящённый дню студента. Молодёжь принимает участие во всех концертных программах проходимых в Суляевском СДК. Для людей семейных проходят вечера </w:t>
      </w:r>
      <w:proofErr w:type="gramStart"/>
      <w:r w:rsidRPr="00682814">
        <w:rPr>
          <w:rFonts w:ascii="Times New Roman" w:hAnsi="Times New Roman" w:cs="Times New Roman"/>
          <w:sz w:val="20"/>
          <w:szCs w:val="20"/>
        </w:rPr>
        <w:t>–о</w:t>
      </w:r>
      <w:proofErr w:type="gramEnd"/>
      <w:r w:rsidRPr="00682814">
        <w:rPr>
          <w:rFonts w:ascii="Times New Roman" w:hAnsi="Times New Roman" w:cs="Times New Roman"/>
          <w:sz w:val="20"/>
          <w:szCs w:val="20"/>
        </w:rPr>
        <w:t>тдыха «Кому за 30…»</w:t>
      </w:r>
      <w:r>
        <w:rPr>
          <w:rFonts w:ascii="Times New Roman" w:hAnsi="Times New Roman" w:cs="Times New Roman"/>
          <w:sz w:val="20"/>
          <w:szCs w:val="20"/>
        </w:rPr>
        <w:t xml:space="preserve"> , "Семья – источник вдохновения ", ретро – дискотека  , на Старый Новый год,"На волне хорошего настроения!</w:t>
      </w:r>
      <w:r w:rsidRPr="00682814">
        <w:rPr>
          <w:rFonts w:ascii="Times New Roman" w:hAnsi="Times New Roman" w:cs="Times New Roman"/>
          <w:sz w:val="20"/>
          <w:szCs w:val="20"/>
        </w:rPr>
        <w:t>"-посвящённого дню святого Валентина и тд.</w:t>
      </w:r>
    </w:p>
    <w:p w:rsidR="00A01780" w:rsidRPr="00682814" w:rsidRDefault="00A01780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b/>
          <w:bCs/>
          <w:sz w:val="20"/>
          <w:szCs w:val="20"/>
        </w:rPr>
        <w:t>Информационно-просветительские мероприятия</w:t>
      </w:r>
      <w:r w:rsidRPr="00682814">
        <w:rPr>
          <w:rFonts w:eastAsia="Calibri"/>
          <w:b/>
          <w:bCs/>
          <w:sz w:val="20"/>
          <w:szCs w:val="20"/>
        </w:rPr>
        <w:t>/к</w:t>
      </w:r>
      <w:r w:rsidRPr="00682814">
        <w:rPr>
          <w:b/>
          <w:bCs/>
          <w:sz w:val="20"/>
          <w:szCs w:val="20"/>
        </w:rPr>
        <w:t>ол-во посетителей</w:t>
      </w:r>
      <w:r w:rsidRPr="00682814">
        <w:rPr>
          <w:sz w:val="20"/>
          <w:szCs w:val="20"/>
        </w:rPr>
        <w:t>-</w:t>
      </w:r>
      <w:r>
        <w:rPr>
          <w:sz w:val="20"/>
          <w:szCs w:val="20"/>
        </w:rPr>
        <w:t xml:space="preserve"> 20/520</w:t>
      </w:r>
    </w:p>
    <w:p w:rsidR="00A01780" w:rsidRDefault="00A01780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За первое полугодие 2017</w:t>
      </w:r>
      <w:r w:rsidRPr="00682814">
        <w:rPr>
          <w:rFonts w:eastAsia="Times New Roman"/>
          <w:sz w:val="20"/>
          <w:szCs w:val="20"/>
          <w:lang w:eastAsia="ru-RU"/>
        </w:rPr>
        <w:t xml:space="preserve">  было проведено  </w:t>
      </w:r>
      <w:r w:rsidRPr="00682814">
        <w:rPr>
          <w:rFonts w:eastAsia="Times New Roman"/>
          <w:b/>
          <w:bCs/>
          <w:iCs/>
          <w:sz w:val="20"/>
          <w:szCs w:val="20"/>
          <w:lang w:eastAsia="ru-RU"/>
        </w:rPr>
        <w:t>7  и</w:t>
      </w:r>
      <w:r w:rsidRPr="00682814">
        <w:rPr>
          <w:rFonts w:eastAsia="Calibri"/>
          <w:b/>
          <w:bCs/>
          <w:sz w:val="20"/>
          <w:szCs w:val="20"/>
        </w:rPr>
        <w:t xml:space="preserve">нформационно-просветительских  </w:t>
      </w:r>
      <w:r w:rsidRPr="00682814">
        <w:rPr>
          <w:rFonts w:eastAsia="Times New Roman"/>
          <w:sz w:val="20"/>
          <w:szCs w:val="20"/>
          <w:lang w:eastAsia="ru-RU"/>
        </w:rPr>
        <w:t xml:space="preserve">мероприятий, их посетили </w:t>
      </w:r>
      <w:r w:rsidRPr="00682814">
        <w:rPr>
          <w:rFonts w:eastAsia="Times New Roman"/>
          <w:bCs/>
          <w:iCs/>
          <w:sz w:val="20"/>
          <w:szCs w:val="20"/>
          <w:lang w:eastAsia="ru-RU"/>
        </w:rPr>
        <w:t>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40 </w:t>
      </w:r>
      <w:r w:rsidRPr="00682814">
        <w:rPr>
          <w:rFonts w:eastAsia="Times New Roman"/>
          <w:sz w:val="20"/>
          <w:szCs w:val="20"/>
          <w:lang w:eastAsia="ru-RU"/>
        </w:rPr>
        <w:t>человек.     По  государственной символике, направленных на развитие уважения и любви</w:t>
      </w:r>
      <w:r>
        <w:rPr>
          <w:rFonts w:eastAsia="Times New Roman"/>
          <w:sz w:val="20"/>
          <w:szCs w:val="20"/>
          <w:lang w:eastAsia="ru-RU"/>
        </w:rPr>
        <w:t xml:space="preserve"> к Родине</w:t>
      </w:r>
      <w:proofErr w:type="gramStart"/>
      <w:r>
        <w:rPr>
          <w:rFonts w:eastAsia="Times New Roman"/>
          <w:sz w:val="20"/>
          <w:szCs w:val="20"/>
          <w:lang w:eastAsia="ru-RU"/>
        </w:rPr>
        <w:t>,"</w:t>
      </w:r>
      <w:proofErr w:type="gramEnd"/>
      <w:r>
        <w:rPr>
          <w:rFonts w:eastAsia="Times New Roman"/>
          <w:sz w:val="20"/>
          <w:szCs w:val="20"/>
          <w:lang w:eastAsia="ru-RU"/>
        </w:rPr>
        <w:t>Моя мала Родина</w:t>
      </w:r>
      <w:r w:rsidRPr="00682814">
        <w:rPr>
          <w:rFonts w:eastAsia="Times New Roman"/>
          <w:sz w:val="20"/>
          <w:szCs w:val="20"/>
          <w:lang w:eastAsia="ru-RU"/>
        </w:rPr>
        <w:t>"  познавательная</w:t>
      </w:r>
      <w:r>
        <w:rPr>
          <w:rFonts w:eastAsia="Times New Roman"/>
          <w:sz w:val="20"/>
          <w:szCs w:val="20"/>
          <w:lang w:eastAsia="ru-RU"/>
        </w:rPr>
        <w:t xml:space="preserve"> – игровая  программа </w:t>
      </w:r>
      <w:r w:rsidRPr="00682814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для детей ,"Наш дом под крышей голубой</w:t>
      </w:r>
      <w:r w:rsidRPr="00682814">
        <w:rPr>
          <w:rFonts w:eastAsia="Times New Roman"/>
          <w:sz w:val="20"/>
          <w:szCs w:val="20"/>
          <w:lang w:eastAsia="ru-RU"/>
        </w:rPr>
        <w:t>!"</w:t>
      </w:r>
      <w:r>
        <w:rPr>
          <w:rFonts w:eastAsia="Times New Roman"/>
          <w:sz w:val="20"/>
          <w:szCs w:val="20"/>
          <w:lang w:eastAsia="ru-RU"/>
        </w:rPr>
        <w:t>экологический десант</w:t>
      </w:r>
      <w:r w:rsidRPr="00682814">
        <w:rPr>
          <w:rFonts w:eastAsia="Times New Roman"/>
          <w:sz w:val="20"/>
          <w:szCs w:val="20"/>
          <w:lang w:eastAsia="ru-RU"/>
        </w:rPr>
        <w:t>.</w:t>
      </w:r>
      <w:r>
        <w:rPr>
          <w:rFonts w:eastAsia="Times New Roman"/>
          <w:sz w:val="20"/>
          <w:szCs w:val="20"/>
          <w:lang w:eastAsia="ru-RU"/>
        </w:rPr>
        <w:t>8  июня прошла игра – путешествие  ко дню России "Я живу в России " для детей , дети активно принимали участие, с интересом отвечали на вопросы викторины, выполняли задания по станциям.</w:t>
      </w:r>
    </w:p>
    <w:p w:rsidR="00A01780" w:rsidRPr="00682814" w:rsidRDefault="00A01780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28 марта была проведена беседа для детей о семье "Мы вместе дружная семья", так же в этот день прошла акция "Кемерово мы с тобой</w:t>
      </w:r>
      <w:proofErr w:type="gramStart"/>
      <w:r>
        <w:rPr>
          <w:rFonts w:eastAsia="Times New Roman"/>
          <w:sz w:val="20"/>
          <w:szCs w:val="20"/>
          <w:lang w:eastAsia="ru-RU"/>
        </w:rPr>
        <w:t>."</w:t>
      </w:r>
      <w:proofErr w:type="gramEnd"/>
    </w:p>
    <w:p w:rsidR="00A01780" w:rsidRPr="00682814" w:rsidRDefault="00A01780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rFonts w:eastAsia="Calibri"/>
          <w:b/>
          <w:bCs/>
          <w:sz w:val="20"/>
          <w:szCs w:val="20"/>
        </w:rPr>
        <w:t xml:space="preserve">Танцевальные вечера / Дискотеки /кол-во посетителей- </w:t>
      </w:r>
      <w:r>
        <w:rPr>
          <w:rFonts w:eastAsia="Calibri"/>
          <w:bCs/>
          <w:sz w:val="20"/>
          <w:szCs w:val="20"/>
        </w:rPr>
        <w:t>140/4620</w:t>
      </w:r>
    </w:p>
    <w:p w:rsidR="00A01780" w:rsidRPr="00682814" w:rsidRDefault="00A01780" w:rsidP="00A01780">
      <w:pPr>
        <w:pStyle w:val="a4"/>
        <w:ind w:firstLine="284"/>
        <w:rPr>
          <w:rFonts w:eastAsia="Times New Roman"/>
          <w:bCs/>
          <w:sz w:val="20"/>
          <w:szCs w:val="20"/>
          <w:lang w:eastAsia="ru-RU"/>
        </w:rPr>
      </w:pPr>
      <w:r w:rsidRPr="00682814">
        <w:rPr>
          <w:rFonts w:eastAsia="Times New Roman"/>
          <w:b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sz w:val="20"/>
          <w:szCs w:val="20"/>
          <w:lang w:eastAsia="ru-RU"/>
        </w:rPr>
        <w:t>В  Суляевском ДК  прошли  дискотеки  "Танцуй вместе  с нами !"</w:t>
      </w:r>
      <w:proofErr w:type="gramStart"/>
      <w:r>
        <w:rPr>
          <w:rFonts w:eastAsia="Times New Roman"/>
          <w:bCs/>
          <w:sz w:val="20"/>
          <w:szCs w:val="20"/>
          <w:lang w:eastAsia="ru-RU"/>
        </w:rPr>
        <w:t>,"</w:t>
      </w:r>
      <w:proofErr w:type="gramEnd"/>
      <w:r>
        <w:rPr>
          <w:rFonts w:eastAsia="Times New Roman"/>
          <w:bCs/>
          <w:sz w:val="20"/>
          <w:szCs w:val="20"/>
          <w:lang w:eastAsia="ru-RU"/>
        </w:rPr>
        <w:t>Мелодия  души!"</w:t>
      </w:r>
      <w:r w:rsidRPr="00682814">
        <w:rPr>
          <w:rFonts w:eastAsia="Times New Roman"/>
          <w:bCs/>
          <w:sz w:val="20"/>
          <w:szCs w:val="20"/>
          <w:lang w:eastAsia="ru-RU"/>
        </w:rPr>
        <w:t>с игровой программой   в которой молодёжь активно участвовала во всех конкурсах.</w:t>
      </w:r>
    </w:p>
    <w:p w:rsidR="00A01780" w:rsidRPr="00682814" w:rsidRDefault="00A01780" w:rsidP="00A01780">
      <w:pPr>
        <w:pStyle w:val="a4"/>
        <w:ind w:firstLine="284"/>
        <w:rPr>
          <w:sz w:val="20"/>
          <w:szCs w:val="20"/>
        </w:rPr>
      </w:pPr>
      <w:r w:rsidRPr="00682814">
        <w:rPr>
          <w:rFonts w:eastAsia="Times New Roman"/>
          <w:bCs/>
          <w:sz w:val="20"/>
          <w:szCs w:val="20"/>
          <w:lang w:eastAsia="ru-RU"/>
        </w:rPr>
        <w:t xml:space="preserve">В летний период дети также любят посящать детские дискотеки  особенно интересно </w:t>
      </w:r>
      <w:r>
        <w:rPr>
          <w:rFonts w:eastAsia="Times New Roman"/>
          <w:bCs/>
          <w:sz w:val="20"/>
          <w:szCs w:val="20"/>
          <w:lang w:eastAsia="ru-RU"/>
        </w:rPr>
        <w:t xml:space="preserve"> тематические дискотеки с игровой программой.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bCs/>
          <w:sz w:val="20"/>
          <w:szCs w:val="20"/>
        </w:rPr>
      </w:pPr>
      <w:r w:rsidRPr="00682814">
        <w:rPr>
          <w:rFonts w:ascii="Times New Roman" w:hAnsi="Times New Roman" w:cs="Times New Roman"/>
          <w:b/>
          <w:bCs/>
          <w:sz w:val="20"/>
          <w:szCs w:val="20"/>
        </w:rPr>
        <w:t>Культурно-досуговая работа  по основным направлениям:</w:t>
      </w:r>
      <w:r w:rsidR="001B7989">
        <w:rPr>
          <w:rFonts w:ascii="Times New Roman" w:hAnsi="Times New Roman" w:cs="Times New Roman"/>
          <w:b/>
          <w:bCs/>
          <w:sz w:val="20"/>
          <w:szCs w:val="20"/>
        </w:rPr>
        <w:t xml:space="preserve"> 201/7710</w:t>
      </w:r>
    </w:p>
    <w:p w:rsidR="00A01780" w:rsidRPr="00682814" w:rsidRDefault="00A01780" w:rsidP="00A01780">
      <w:pPr>
        <w:pStyle w:val="a4"/>
        <w:ind w:firstLine="284"/>
        <w:rPr>
          <w:rFonts w:eastAsia="Times New Roman"/>
          <w:b/>
          <w:bCs/>
          <w:sz w:val="20"/>
          <w:szCs w:val="20"/>
          <w:lang w:eastAsia="ru-RU"/>
        </w:rPr>
      </w:pPr>
      <w:r w:rsidRPr="00682814">
        <w:rPr>
          <w:rFonts w:eastAsia="Times New Roman"/>
          <w:b/>
          <w:bCs/>
          <w:sz w:val="20"/>
          <w:szCs w:val="20"/>
          <w:lang w:eastAsia="ru-RU"/>
        </w:rPr>
        <w:t>Героико-патриотическое воспитание.</w:t>
      </w:r>
      <w:r w:rsidR="00664981">
        <w:rPr>
          <w:rFonts w:eastAsia="Times New Roman"/>
          <w:b/>
          <w:bCs/>
          <w:sz w:val="20"/>
          <w:szCs w:val="20"/>
          <w:lang w:eastAsia="ru-RU"/>
        </w:rPr>
        <w:t>5/268</w:t>
      </w:r>
    </w:p>
    <w:p w:rsidR="00A01780" w:rsidRPr="00682814" w:rsidRDefault="00A01780" w:rsidP="00A01780">
      <w:pPr>
        <w:pStyle w:val="a4"/>
        <w:ind w:firstLine="284"/>
        <w:jc w:val="both"/>
        <w:rPr>
          <w:rFonts w:eastAsia="Times New Roman"/>
          <w:sz w:val="20"/>
          <w:szCs w:val="20"/>
          <w:lang w:eastAsia="ru-RU"/>
        </w:rPr>
      </w:pPr>
      <w:r w:rsidRPr="00682814">
        <w:rPr>
          <w:color w:val="000000"/>
          <w:sz w:val="20"/>
          <w:szCs w:val="20"/>
          <w:shd w:val="clear" w:color="auto" w:fill="FFFFFF"/>
        </w:rPr>
        <w:t xml:space="preserve">Героико-патриотическое воспитание ориентировано на пропаганду военных профессий, исторических дат, воспитание гордости за деяния героических предков и желания следовать их примеру. </w:t>
      </w:r>
      <w:r w:rsidRPr="00682814">
        <w:rPr>
          <w:rFonts w:eastAsia="Times New Roman"/>
          <w:sz w:val="20"/>
          <w:szCs w:val="20"/>
          <w:lang w:eastAsia="ru-RU"/>
        </w:rPr>
        <w:t xml:space="preserve">Были проведены  </w:t>
      </w:r>
      <w:proofErr w:type="gramStart"/>
      <w:r w:rsidRPr="00682814">
        <w:rPr>
          <w:rFonts w:eastAsia="Times New Roman"/>
          <w:sz w:val="20"/>
          <w:szCs w:val="20"/>
          <w:lang w:eastAsia="ru-RU"/>
        </w:rPr>
        <w:t>мероприятия</w:t>
      </w:r>
      <w:proofErr w:type="gramEnd"/>
      <w:r w:rsidRPr="00682814">
        <w:rPr>
          <w:rFonts w:eastAsia="Times New Roman"/>
          <w:sz w:val="20"/>
          <w:szCs w:val="20"/>
          <w:lang w:eastAsia="ru-RU"/>
        </w:rPr>
        <w:t xml:space="preserve"> в </w:t>
      </w:r>
      <w:r w:rsidRPr="00682814">
        <w:rPr>
          <w:rFonts w:eastAsia="Times New Roman"/>
          <w:sz w:val="20"/>
          <w:szCs w:val="20"/>
          <w:lang w:eastAsia="ru-RU"/>
        </w:rPr>
        <w:lastRenderedPageBreak/>
        <w:t>ходе которых рассказывалось о героическом прошлом и славном настоящем нашей Родины, ее победах, успехах и достижениях в политической, культурной и социальной жизни,   все то, что слилось в единое целое, олицетворяющее историю России.</w:t>
      </w:r>
    </w:p>
    <w:p w:rsidR="00A01780" w:rsidRPr="00682814" w:rsidRDefault="00A01780" w:rsidP="00A0178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Основными формами работы в этом направлении являлись:   тематические вечера и концерты, вечера встреч.</w:t>
      </w:r>
    </w:p>
    <w:p w:rsidR="00A01780" w:rsidRPr="00682814" w:rsidRDefault="00A01780" w:rsidP="00A01780">
      <w:pPr>
        <w:numPr>
          <w:ilvl w:val="0"/>
          <w:numId w:val="5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717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717BF">
        <w:rPr>
          <w:rFonts w:ascii="Times New Roman" w:hAnsi="Times New Roman" w:cs="Times New Roman"/>
          <w:b/>
          <w:sz w:val="20"/>
          <w:szCs w:val="20"/>
        </w:rPr>
        <w:t>«Вечный огонь Сталинграда. »</w:t>
      </w:r>
      <w:proofErr w:type="gramStart"/>
      <w:r w:rsidRPr="0068281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концертная программа   к 75 летию 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Дню Сталинградской Победы;</w:t>
      </w:r>
    </w:p>
    <w:p w:rsidR="00A01780" w:rsidRPr="00682814" w:rsidRDefault="00A01780" w:rsidP="00A01780">
      <w:pPr>
        <w:numPr>
          <w:ilvl w:val="0"/>
          <w:numId w:val="5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2565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радость и слёзы сегодня в глазах…!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», концертная программа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ко дню Победы в ВОВ;</w:t>
      </w:r>
    </w:p>
    <w:p w:rsidR="00A01780" w:rsidRPr="00682814" w:rsidRDefault="00A01780" w:rsidP="00A01780">
      <w:pPr>
        <w:numPr>
          <w:ilvl w:val="0"/>
          <w:numId w:val="5"/>
        </w:numPr>
        <w:spacing w:before="100" w:beforeAutospacing="1" w:after="100" w:afterAutospacing="1"/>
        <w:ind w:left="0"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Pr="006717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Прикасаясь сердцем к подвигу!"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митинг  к 73 – летию годовщине ПОБЕДЫ!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Молодое поколение участвует в подготовке 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проведении этих мероприятий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.  В этом просматривается своеобразная связь поколений. Такие мероприятия напоминают о критических и героических моментах истории нашей Родины, рассказывают о её легендарных победах и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одвигах, 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возрож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дают в душах гордость за Россию.</w:t>
      </w:r>
    </w:p>
    <w:p w:rsidR="00A01780" w:rsidRPr="00682814" w:rsidRDefault="00A01780" w:rsidP="00A01780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hAnsi="Times New Roman" w:cs="Times New Roman"/>
          <w:sz w:val="20"/>
          <w:szCs w:val="20"/>
        </w:rPr>
        <w:t>Деятельность учреждений, организующих досуг несовершеннолетних с выделением специальных задач в отношении подростков из неблагополучных семей, других групп риска. В настоящее время наиболее актуальны мероприятия, п</w:t>
      </w:r>
      <w:r>
        <w:rPr>
          <w:rFonts w:ascii="Times New Roman" w:hAnsi="Times New Roman" w:cs="Times New Roman"/>
          <w:sz w:val="20"/>
          <w:szCs w:val="20"/>
        </w:rPr>
        <w:t xml:space="preserve">рофилактическая беседа </w:t>
      </w:r>
      <w:r w:rsidRPr="00682814">
        <w:rPr>
          <w:rFonts w:ascii="Times New Roman" w:hAnsi="Times New Roman" w:cs="Times New Roman"/>
          <w:sz w:val="20"/>
          <w:szCs w:val="20"/>
        </w:rPr>
        <w:t xml:space="preserve">  с молодёжью " </w:t>
      </w:r>
      <w:r>
        <w:rPr>
          <w:rFonts w:ascii="Times New Roman" w:hAnsi="Times New Roman" w:cs="Times New Roman"/>
          <w:sz w:val="20"/>
          <w:szCs w:val="20"/>
        </w:rPr>
        <w:t>Я не курю и это мне нравится</w:t>
      </w:r>
      <w:r w:rsidRPr="00682814">
        <w:rPr>
          <w:rFonts w:ascii="Times New Roman" w:hAnsi="Times New Roman" w:cs="Times New Roman"/>
          <w:sz w:val="20"/>
          <w:szCs w:val="20"/>
        </w:rPr>
        <w:t>",</w:t>
      </w:r>
      <w:r>
        <w:rPr>
          <w:rFonts w:ascii="Times New Roman" w:hAnsi="Times New Roman" w:cs="Times New Roman"/>
          <w:sz w:val="20"/>
          <w:szCs w:val="20"/>
        </w:rPr>
        <w:t xml:space="preserve"> " Пьянство и курени</w:t>
      </w:r>
      <w:proofErr w:type="gramStart"/>
      <w:r>
        <w:rPr>
          <w:rFonts w:ascii="Times New Roman" w:hAnsi="Times New Roman" w:cs="Times New Roman"/>
          <w:sz w:val="20"/>
          <w:szCs w:val="20"/>
        </w:rPr>
        <w:t>е-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верный путь к старению","Не прикасайся к безумию!". </w:t>
      </w:r>
      <w:r w:rsidRPr="00682814">
        <w:rPr>
          <w:rFonts w:ascii="Times New Roman" w:hAnsi="Times New Roman" w:cs="Times New Roman"/>
          <w:sz w:val="20"/>
          <w:szCs w:val="20"/>
        </w:rPr>
        <w:t>С учетом того, что места формирования группировок несовершеннолетних по месту жительства - это районы с особо низким уровнем культуры и возможностей досуга молодежи, перечисленные выше мероприятия еще более актуализируются в качестве социальной основы профилактики.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ведется по разным направлениям, а именно  патриотическое воспитание у детей, воспитание толерантности в отношениях друг с другом.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iCs/>
          <w:sz w:val="20"/>
          <w:szCs w:val="20"/>
          <w:u w:val="single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2814">
        <w:rPr>
          <w:rFonts w:ascii="Times New Roman" w:eastAsia="Calibri" w:hAnsi="Times New Roman" w:cs="Times New Roman"/>
          <w:sz w:val="20"/>
          <w:szCs w:val="20"/>
        </w:rPr>
        <w:t>-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организация досуга молодежи (от 15 до 24 лет):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-</w:t>
      </w:r>
      <w:r w:rsidRPr="00682814">
        <w:rPr>
          <w:rFonts w:ascii="Times New Roman" w:eastAsia="Calibri" w:hAnsi="Times New Roman" w:cs="Times New Roman"/>
          <w:b/>
          <w:sz w:val="20"/>
          <w:szCs w:val="20"/>
        </w:rPr>
        <w:t xml:space="preserve"> всего мероприятий/кол-во посетителей- </w:t>
      </w:r>
      <w:r>
        <w:rPr>
          <w:rFonts w:ascii="Times New Roman" w:eastAsia="Calibri" w:hAnsi="Times New Roman" w:cs="Times New Roman"/>
          <w:b/>
          <w:sz w:val="20"/>
          <w:szCs w:val="20"/>
        </w:rPr>
        <w:t>64</w:t>
      </w:r>
      <w:r w:rsidRPr="00682814">
        <w:rPr>
          <w:rFonts w:ascii="Times New Roman" w:eastAsia="Calibri" w:hAnsi="Times New Roman" w:cs="Times New Roman"/>
          <w:b/>
          <w:sz w:val="20"/>
          <w:szCs w:val="20"/>
        </w:rPr>
        <w:t>/</w:t>
      </w:r>
      <w:r>
        <w:rPr>
          <w:rFonts w:ascii="Times New Roman" w:eastAsia="Calibri" w:hAnsi="Times New Roman" w:cs="Times New Roman"/>
          <w:b/>
          <w:sz w:val="20"/>
          <w:szCs w:val="20"/>
        </w:rPr>
        <w:t>1965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A01780" w:rsidRPr="00682814" w:rsidRDefault="00A01780" w:rsidP="00A01780">
      <w:pPr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традиционных форм организации досуга молодёжи можно отметить дискотеки, развлекательные конкурсные программы, викторины, тематические вечера,   Конкурсные и тематические программы помогают раскрыть творческий потенциал участников, развивают интерес к актёрскому мастерству, приобщают к сценическому искусству.</w:t>
      </w:r>
    </w:p>
    <w:p w:rsidR="00A01780" w:rsidRPr="00682814" w:rsidRDefault="00A01780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rFonts w:eastAsia="Calibri"/>
          <w:sz w:val="20"/>
          <w:szCs w:val="20"/>
        </w:rPr>
        <w:t>Т</w:t>
      </w:r>
      <w:r w:rsidRPr="00682814">
        <w:rPr>
          <w:rFonts w:eastAsia="Times New Roman"/>
          <w:sz w:val="20"/>
          <w:szCs w:val="20"/>
          <w:lang w:eastAsia="ru-RU"/>
        </w:rPr>
        <w:t>радиционными культурно-досуговыми мероприятиями, проводимыми для всех категорий граждан, можно назвать: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- Новогодние мероприятия,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- День защитника Отечества</w:t>
      </w:r>
      <w:r>
        <w:rPr>
          <w:rFonts w:ascii="Times New Roman" w:hAnsi="Times New Roman" w:cs="Times New Roman"/>
          <w:sz w:val="20"/>
          <w:szCs w:val="20"/>
        </w:rPr>
        <w:t xml:space="preserve">   «Есть такая профессия </w:t>
      </w:r>
      <w:proofErr w:type="gramStart"/>
      <w:r>
        <w:rPr>
          <w:rFonts w:ascii="Times New Roman" w:hAnsi="Times New Roman" w:cs="Times New Roman"/>
          <w:sz w:val="20"/>
          <w:szCs w:val="20"/>
        </w:rPr>
        <w:t>–Р</w:t>
      </w:r>
      <w:proofErr w:type="gramEnd"/>
      <w:r>
        <w:rPr>
          <w:rFonts w:ascii="Times New Roman" w:hAnsi="Times New Roman" w:cs="Times New Roman"/>
          <w:sz w:val="20"/>
          <w:szCs w:val="20"/>
        </w:rPr>
        <w:t>одину защитать!!</w:t>
      </w:r>
      <w:r w:rsidRPr="00682814">
        <w:rPr>
          <w:rFonts w:ascii="Times New Roman" w:hAnsi="Times New Roman" w:cs="Times New Roman"/>
          <w:sz w:val="20"/>
          <w:szCs w:val="20"/>
        </w:rPr>
        <w:t>»</w:t>
      </w:r>
    </w:p>
    <w:p w:rsidR="00A01780" w:rsidRPr="00682814" w:rsidRDefault="00A01780" w:rsidP="00A01780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Международный Женский День </w:t>
      </w:r>
      <w:r w:rsidRPr="00682814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День Победы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rPr>
          <w:rFonts w:ascii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День защиты детей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hAnsi="Times New Roman" w:cs="Times New Roman"/>
          <w:sz w:val="20"/>
          <w:szCs w:val="20"/>
        </w:rPr>
        <w:t>Однако отсутствие новых технологий и оборудования в ДК ограничивают работу.</w:t>
      </w:r>
    </w:p>
    <w:p w:rsidR="001E4FA9" w:rsidRDefault="00A01780" w:rsidP="001E4FA9">
      <w:pPr>
        <w:spacing w:before="100" w:beforeAutospacing="1" w:after="100" w:afterAutospacing="1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eastAsia="Calibri"/>
          <w:sz w:val="20"/>
          <w:szCs w:val="20"/>
        </w:rPr>
        <w:t xml:space="preserve"> </w:t>
      </w:r>
      <w:r w:rsidRPr="00682814">
        <w:rPr>
          <w:b/>
          <w:bCs/>
          <w:sz w:val="20"/>
          <w:szCs w:val="20"/>
          <w:u w:val="single"/>
        </w:rPr>
        <w:t xml:space="preserve"> </w:t>
      </w:r>
      <w:r w:rsidRPr="00682814"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>Организация семейного досуга.</w:t>
      </w:r>
      <w:r w:rsidR="001B7989"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  </w:t>
      </w:r>
      <w:r w:rsidR="00664981"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>29</w:t>
      </w:r>
      <w:r w:rsidR="001B7989"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>/</w:t>
      </w:r>
      <w:r w:rsidR="007C3726"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>476</w:t>
      </w:r>
    </w:p>
    <w:p w:rsidR="00A01780" w:rsidRPr="001E4FA9" w:rsidRDefault="001E4FA9" w:rsidP="001E4FA9">
      <w:pPr>
        <w:spacing w:before="100" w:beforeAutospacing="1" w:after="100" w:afterAutospacing="1"/>
        <w:ind w:firstLine="284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hAnsi="Times New Roman" w:cs="Times New Roman"/>
          <w:sz w:val="20"/>
          <w:szCs w:val="20"/>
        </w:rPr>
        <w:t>Для организации семейного досуга работниками культуры используются такие формы, как беседы, игровые досуговые программы (танцевальные, музыкальные), семейные посиделки.</w:t>
      </w:r>
    </w:p>
    <w:p w:rsidR="001E4FA9" w:rsidRDefault="001E4FA9" w:rsidP="00A01780">
      <w:pPr>
        <w:pStyle w:val="a4"/>
        <w:ind w:firstLine="284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Беседа "</w:t>
      </w:r>
      <w:proofErr w:type="gramStart"/>
      <w:r>
        <w:rPr>
          <w:rFonts w:eastAsia="Times New Roman"/>
          <w:bCs/>
          <w:iCs/>
          <w:sz w:val="20"/>
          <w:szCs w:val="20"/>
          <w:lang w:eastAsia="ru-RU"/>
        </w:rPr>
        <w:t>Что бы не</w:t>
      </w:r>
      <w:proofErr w:type="gramEnd"/>
      <w:r>
        <w:rPr>
          <w:rFonts w:eastAsia="Times New Roman"/>
          <w:bCs/>
          <w:iCs/>
          <w:sz w:val="20"/>
          <w:szCs w:val="20"/>
          <w:lang w:eastAsia="ru-RU"/>
        </w:rPr>
        <w:t xml:space="preserve"> было беды" об огне и пожарах.</w:t>
      </w:r>
    </w:p>
    <w:p w:rsidR="001E4FA9" w:rsidRPr="001E4FA9" w:rsidRDefault="001E4FA9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>Прочитала  лекцию Ермакова Р.А,были показанны видеозаписи противопожарной безопасности и  как правильно вести себя и действовать во время возгорание пламение,тушить, эвакуировать людей из помещения</w:t>
      </w:r>
      <w:proofErr w:type="gramStart"/>
      <w:r>
        <w:rPr>
          <w:rFonts w:eastAsia="Times New Roman"/>
          <w:bCs/>
          <w:iCs/>
          <w:sz w:val="20"/>
          <w:szCs w:val="20"/>
          <w:lang w:eastAsia="ru-RU"/>
        </w:rPr>
        <w:t>.К</w:t>
      </w:r>
      <w:proofErr w:type="gramEnd"/>
      <w:r>
        <w:rPr>
          <w:rFonts w:eastAsia="Times New Roman"/>
          <w:bCs/>
          <w:iCs/>
          <w:sz w:val="20"/>
          <w:szCs w:val="20"/>
          <w:lang w:eastAsia="ru-RU"/>
        </w:rPr>
        <w:t xml:space="preserve">акие средства применяются,.Как оказать первую помощь при отравлении угарным газом. </w:t>
      </w:r>
      <w:proofErr w:type="gramStart"/>
      <w:r>
        <w:rPr>
          <w:rFonts w:eastAsia="Times New Roman"/>
          <w:bCs/>
          <w:iCs/>
          <w:sz w:val="20"/>
          <w:szCs w:val="20"/>
          <w:lang w:eastAsia="ru-RU"/>
        </w:rPr>
        <w:t>Какая</w:t>
      </w:r>
      <w:proofErr w:type="gramEnd"/>
      <w:r>
        <w:rPr>
          <w:rFonts w:eastAsia="Times New Roman"/>
          <w:bCs/>
          <w:iCs/>
          <w:sz w:val="20"/>
          <w:szCs w:val="20"/>
          <w:lang w:eastAsia="ru-RU"/>
        </w:rPr>
        <w:t xml:space="preserve"> опастность может быть от разведения костров. 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организация досуга пожилых людей, инвалидов и других социально</w:t>
      </w:r>
      <w:r w:rsidRPr="00682814">
        <w:rPr>
          <w:rFonts w:ascii="Times New Roman" w:eastAsia="Calibri" w:hAnsi="Times New Roman" w:cs="Times New Roman"/>
          <w:sz w:val="20"/>
          <w:szCs w:val="20"/>
          <w:u w:val="single"/>
        </w:rPr>
        <w:t>-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незащищенных групп населения.</w:t>
      </w:r>
      <w:r w:rsidR="00664981">
        <w:rPr>
          <w:rFonts w:ascii="Times New Roman" w:eastAsia="Calibri" w:hAnsi="Times New Roman" w:cs="Times New Roman"/>
          <w:iCs/>
          <w:sz w:val="20"/>
          <w:szCs w:val="20"/>
          <w:u w:val="single"/>
        </w:rPr>
        <w:t>9</w:t>
      </w:r>
      <w:r w:rsidR="007C3726">
        <w:rPr>
          <w:rFonts w:ascii="Times New Roman" w:eastAsia="Calibri" w:hAnsi="Times New Roman" w:cs="Times New Roman"/>
          <w:iCs/>
          <w:sz w:val="20"/>
          <w:szCs w:val="20"/>
          <w:u w:val="single"/>
        </w:rPr>
        <w:t>/1</w:t>
      </w:r>
      <w:r w:rsidR="00664981">
        <w:rPr>
          <w:rFonts w:ascii="Times New Roman" w:eastAsia="Calibri" w:hAnsi="Times New Roman" w:cs="Times New Roman"/>
          <w:iCs/>
          <w:sz w:val="20"/>
          <w:szCs w:val="20"/>
          <w:u w:val="single"/>
        </w:rPr>
        <w:t>12</w:t>
      </w:r>
    </w:p>
    <w:p w:rsidR="001E4FA9" w:rsidRPr="00682814" w:rsidRDefault="001E4FA9" w:rsidP="001E4FA9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hAnsi="Times New Roman" w:cs="Times New Roman"/>
          <w:sz w:val="20"/>
          <w:szCs w:val="20"/>
        </w:rPr>
        <w:lastRenderedPageBreak/>
        <w:t xml:space="preserve">Для людей пожилого возраста проходят концерты, </w:t>
      </w:r>
      <w:r>
        <w:rPr>
          <w:rFonts w:ascii="Times New Roman" w:hAnsi="Times New Roman" w:cs="Times New Roman"/>
          <w:sz w:val="20"/>
          <w:szCs w:val="20"/>
        </w:rPr>
        <w:t>проводятся чаепитие и огоньки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</w:t>
      </w:r>
      <w:r w:rsidRPr="00682814">
        <w:rPr>
          <w:rFonts w:ascii="Times New Roman" w:hAnsi="Times New Roman" w:cs="Times New Roman"/>
          <w:sz w:val="20"/>
          <w:szCs w:val="20"/>
        </w:rPr>
        <w:t xml:space="preserve">частвуют в концертах проходимых в Суляевском СДК. 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тех, кто не мог принять участие в торжественных встречах, работники культуры организовывают поздравления на дому.</w:t>
      </w:r>
    </w:p>
    <w:p w:rsidR="001E4FA9" w:rsidRDefault="001E4FA9" w:rsidP="001E4FA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чашкой чая старожилы нашего хутора Суляевский рассказали истории своего хутора, как начиналось строительство МТМ, как возводились животноводчаские фермы</w:t>
      </w:r>
      <w:proofErr w:type="gramStart"/>
      <w:r>
        <w:rPr>
          <w:rFonts w:ascii="Times New Roman" w:hAnsi="Times New Roman" w:cs="Times New Roman"/>
          <w:sz w:val="20"/>
          <w:szCs w:val="20"/>
        </w:rPr>
        <w:t>,к</w:t>
      </w:r>
      <w:proofErr w:type="gramEnd"/>
      <w:r>
        <w:rPr>
          <w:rFonts w:ascii="Times New Roman" w:hAnsi="Times New Roman" w:cs="Times New Roman"/>
          <w:sz w:val="20"/>
          <w:szCs w:val="20"/>
        </w:rPr>
        <w:t>ак строилась школа,больница,детский садик, магазины. Какая культура была в молодости. Пели песни того времени, много рассказивали о традициях, развлекались, некоторые тряхнули стариной.</w:t>
      </w:r>
    </w:p>
    <w:p w:rsidR="007C3726" w:rsidRDefault="00A01780" w:rsidP="00A01780">
      <w:pPr>
        <w:spacing w:before="100" w:beforeAutospacing="1" w:after="100" w:afterAutospacing="1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iCs/>
          <w:sz w:val="20"/>
          <w:szCs w:val="20"/>
        </w:rPr>
        <w:t xml:space="preserve">- 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работа с семьями и несовершеннолетними, находящимися в социально</w:t>
      </w:r>
      <w:r w:rsidRPr="00682814">
        <w:rPr>
          <w:rFonts w:ascii="Times New Roman" w:eastAsia="Calibri" w:hAnsi="Times New Roman" w:cs="Times New Roman"/>
          <w:sz w:val="20"/>
          <w:szCs w:val="20"/>
          <w:u w:val="single"/>
        </w:rPr>
        <w:t>-</w:t>
      </w:r>
      <w:r w:rsidRPr="00682814">
        <w:rPr>
          <w:rFonts w:ascii="Times New Roman" w:eastAsia="Calibri" w:hAnsi="Times New Roman" w:cs="Times New Roman"/>
          <w:iCs/>
          <w:sz w:val="20"/>
          <w:szCs w:val="20"/>
          <w:u w:val="single"/>
        </w:rPr>
        <w:t>опасном положении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7C3726">
        <w:rPr>
          <w:rFonts w:ascii="Times New Roman" w:eastAsia="Calibri" w:hAnsi="Times New Roman" w:cs="Times New Roman"/>
          <w:sz w:val="20"/>
          <w:szCs w:val="20"/>
        </w:rPr>
        <w:t>28/230</w:t>
      </w:r>
    </w:p>
    <w:p w:rsidR="00A01780" w:rsidRPr="00682814" w:rsidRDefault="00A01780" w:rsidP="00A01780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детей и подростков проводится большая работа по формированию здорового образа жизни, профилактики наркомании и алкоголизма Разработаны комплексные планы - профилактика с трудными детьми и несовершеннолетними; профилактика терроризма среди подрастающего поколени</w:t>
      </w:r>
      <w:proofErr w:type="gramStart"/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я-</w:t>
      </w:r>
      <w:proofErr w:type="gramEnd"/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(беседа);  патриотическое воспитание  детей ;</w:t>
      </w:r>
      <w:r w:rsidRPr="0068281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726" w:rsidRDefault="00A01780" w:rsidP="00A01780">
      <w:pPr>
        <w:pStyle w:val="a4"/>
        <w:ind w:firstLine="284"/>
        <w:rPr>
          <w:sz w:val="20"/>
          <w:szCs w:val="20"/>
        </w:rPr>
      </w:pPr>
      <w:r w:rsidRPr="00682814">
        <w:rPr>
          <w:rFonts w:eastAsia="Calibri"/>
          <w:sz w:val="20"/>
          <w:szCs w:val="20"/>
        </w:rPr>
        <w:t xml:space="preserve">- </w:t>
      </w:r>
      <w:r w:rsidRPr="00682814">
        <w:rPr>
          <w:rFonts w:eastAsia="Calibri"/>
          <w:iCs/>
          <w:sz w:val="20"/>
          <w:szCs w:val="20"/>
          <w:u w:val="single"/>
        </w:rPr>
        <w:t>работа с населением по профилактике  алкоголизма, наркомании, табакокурения и СПИДа.</w:t>
      </w:r>
      <w:r w:rsidRPr="00682814">
        <w:rPr>
          <w:sz w:val="20"/>
          <w:szCs w:val="20"/>
        </w:rPr>
        <w:t xml:space="preserve"> </w:t>
      </w:r>
      <w:r w:rsidR="007C3726">
        <w:rPr>
          <w:sz w:val="20"/>
          <w:szCs w:val="20"/>
        </w:rPr>
        <w:t>4/120</w:t>
      </w:r>
    </w:p>
    <w:p w:rsidR="00A01780" w:rsidRDefault="00A01780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 w:rsidRPr="00682814">
        <w:rPr>
          <w:sz w:val="20"/>
          <w:szCs w:val="20"/>
        </w:rPr>
        <w:t xml:space="preserve"> Проводится работа </w:t>
      </w:r>
      <w:r w:rsidRPr="00682814">
        <w:rPr>
          <w:rFonts w:eastAsia="Times New Roman"/>
          <w:sz w:val="20"/>
          <w:szCs w:val="20"/>
          <w:lang w:eastAsia="ru-RU"/>
        </w:rPr>
        <w:t xml:space="preserve">с населением по профилактике алкоголизма, наркомании, табакокурения и СПИДа, особое внимание уделяется детям, подросткам и молодежи. Пропагандируется здоровой образ жизни,  </w:t>
      </w:r>
    </w:p>
    <w:p w:rsidR="001E4FA9" w:rsidRDefault="001E4FA9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Ко дню борьбы со спидом "Спид </w:t>
      </w:r>
      <w:r w:rsidR="007C3726">
        <w:rPr>
          <w:rFonts w:eastAsia="Times New Roman"/>
          <w:sz w:val="20"/>
          <w:szCs w:val="20"/>
          <w:lang w:eastAsia="ru-RU"/>
        </w:rPr>
        <w:t xml:space="preserve"> тен</w:t>
      </w:r>
      <w:proofErr w:type="gramStart"/>
      <w:r w:rsidR="007C3726">
        <w:rPr>
          <w:rFonts w:eastAsia="Times New Roman"/>
          <w:sz w:val="20"/>
          <w:szCs w:val="20"/>
          <w:lang w:eastAsia="ru-RU"/>
        </w:rPr>
        <w:t>ь-</w:t>
      </w:r>
      <w:proofErr w:type="gramEnd"/>
      <w:r w:rsidR="007C3726">
        <w:rPr>
          <w:rFonts w:eastAsia="Times New Roman"/>
          <w:sz w:val="20"/>
          <w:szCs w:val="20"/>
          <w:lang w:eastAsia="ru-RU"/>
        </w:rPr>
        <w:t xml:space="preserve"> над планетой"</w:t>
      </w:r>
    </w:p>
    <w:p w:rsidR="007C3726" w:rsidRPr="00682814" w:rsidRDefault="007C3726" w:rsidP="00A01780">
      <w:pPr>
        <w:pStyle w:val="a4"/>
        <w:ind w:firstLine="284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Проведена мед.работником  Каржиной Еленой беседа с населением по профилактике</w:t>
      </w:r>
      <w:proofErr w:type="gramStart"/>
      <w:r>
        <w:rPr>
          <w:rFonts w:eastAsia="Times New Roman"/>
          <w:sz w:val="20"/>
          <w:szCs w:val="20"/>
          <w:lang w:eastAsia="ru-RU"/>
        </w:rPr>
        <w:t>.О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собое внимание было уделено детям,  подросткам и молодежи.В беседе разъяснялось как опасен алкоголизм, наркомание, табакокурение и спид.Как предотвратить и сбереч себя от различных вредных привычек и заболеваний.Спорт для подростков, первая помощь спасти себя от соблазна.Какие симптомы проявляются у подростков при употреблении наркотиков, действия родителей. 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Формы мероприятий разнообразны: тематические вечера,   устные журналы, беседы, детские утренники, которые проводятся во Всемирный день без табака и курения (31 мая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Значимые  события культурной жизни  </w:t>
      </w:r>
      <w:r w:rsidRPr="0068281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хутора</w:t>
      </w:r>
    </w:p>
    <w:tbl>
      <w:tblPr>
        <w:tblW w:w="9645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2410"/>
        <w:gridCol w:w="1134"/>
        <w:gridCol w:w="1791"/>
        <w:gridCol w:w="2261"/>
        <w:gridCol w:w="1482"/>
      </w:tblGrid>
      <w:tr w:rsidR="00A01780" w:rsidRPr="00682814" w:rsidTr="006F2DFB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№пп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Статус, форма, название мероприятия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Время и место проведения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Целевая аудитория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Сколько лет проводится, периодичность</w:t>
            </w:r>
          </w:p>
        </w:tc>
      </w:tr>
      <w:tr w:rsidR="00A01780" w:rsidRPr="00682814" w:rsidTr="006F2DFB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 радость и слёзы сегодня в глазах</w:t>
            </w:r>
            <w:r w:rsidRPr="0068281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682814">
              <w:rPr>
                <w:rFonts w:ascii="Times New Roman" w:hAnsi="Times New Roman" w:cs="Times New Roman"/>
                <w:sz w:val="20"/>
                <w:szCs w:val="20"/>
              </w:rPr>
              <w:t>-м</w:t>
            </w:r>
            <w:proofErr w:type="gramEnd"/>
            <w:r w:rsidRPr="00682814">
              <w:rPr>
                <w:rFonts w:ascii="Times New Roman" w:hAnsi="Times New Roman" w:cs="Times New Roman"/>
                <w:sz w:val="20"/>
                <w:szCs w:val="20"/>
              </w:rPr>
              <w:t xml:space="preserve">ероприятие на День Победы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Масс.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A01780" w:rsidRPr="00682814" w:rsidTr="006F2DFB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Международный Женский День </w:t>
            </w:r>
            <w:r w:rsidRPr="00682814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"Число восьмое – непростое"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8.03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Масс.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  <w:tr w:rsidR="00A01780" w:rsidRPr="00682814" w:rsidTr="006F2DFB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shd w:val="clear" w:color="auto" w:fill="FFFFFF"/>
              <w:spacing w:after="0" w:line="240" w:lineRule="auto"/>
              <w:ind w:firstLine="3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"Я живу в России!"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12.06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Масс.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A01780" w:rsidRPr="00682814" w:rsidRDefault="00A01780" w:rsidP="00A01780">
      <w:pPr>
        <w:jc w:val="both"/>
        <w:rPr>
          <w:rFonts w:ascii="Times New Roman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Клубные учреждения-юбиляры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35"/>
        <w:gridCol w:w="3120"/>
        <w:gridCol w:w="1927"/>
        <w:gridCol w:w="1928"/>
        <w:gridCol w:w="1935"/>
      </w:tblGrid>
      <w:tr w:rsidR="00A01780" w:rsidRPr="00682814" w:rsidTr="006F2DFB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сетевой единицы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исполняемых лет, кратно пяти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Дата празднования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Ф.И.О. руководителя учреждения</w:t>
            </w:r>
          </w:p>
        </w:tc>
      </w:tr>
      <w:tr w:rsidR="00A01780" w:rsidRPr="00682814" w:rsidTr="006F2DFB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Клубные формирования - юбиляры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735"/>
        <w:gridCol w:w="3120"/>
        <w:gridCol w:w="1927"/>
        <w:gridCol w:w="1928"/>
        <w:gridCol w:w="1935"/>
      </w:tblGrid>
      <w:tr w:rsidR="00A01780" w:rsidRPr="00682814" w:rsidTr="006F2DFB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Полное название клубного формирования с указанием жанрового направления, учреждение, на базе которого работает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исполняемых лет, кратно пяти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Дата празднования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Ф.И.О. руководителя</w:t>
            </w:r>
          </w:p>
        </w:tc>
      </w:tr>
      <w:tr w:rsidR="00A01780" w:rsidRPr="00682814" w:rsidTr="006F2DFB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Коллеги-юбиляры</w:t>
      </w:r>
    </w:p>
    <w:tbl>
      <w:tblPr>
        <w:tblW w:w="9361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67"/>
        <w:gridCol w:w="3004"/>
        <w:gridCol w:w="1927"/>
        <w:gridCol w:w="1928"/>
        <w:gridCol w:w="1935"/>
      </w:tblGrid>
      <w:tr w:rsidR="00A01780" w:rsidRPr="00682814" w:rsidTr="006F2DFB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Ф.И.О. полностью с указанием должности и учреждения, на базе которого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работает юбиляр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Количество исполняемых лет, из них стаж работы в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отрасли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Дата празднования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Краткое описание заслуг юбиляра в сфере культуры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образования</w:t>
            </w:r>
          </w:p>
        </w:tc>
      </w:tr>
      <w:tr w:rsidR="00A01780" w:rsidRPr="00682814" w:rsidTr="006F2DFB">
        <w:trPr>
          <w:trHeight w:val="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tabs>
                <w:tab w:val="left" w:pos="95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01780" w:rsidRPr="00682814" w:rsidRDefault="00A01780" w:rsidP="00A0178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Мероприятия, планируемые в рамках па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мятных и знаменательных дат 2018</w:t>
      </w: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года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4A0"/>
      </w:tblPr>
      <w:tblGrid>
        <w:gridCol w:w="735"/>
        <w:gridCol w:w="3120"/>
        <w:gridCol w:w="1927"/>
        <w:gridCol w:w="1928"/>
        <w:gridCol w:w="1935"/>
      </w:tblGrid>
      <w:tr w:rsidR="00A01780" w:rsidRPr="00682814" w:rsidTr="006F2DFB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№ 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 </w:t>
            </w:r>
            <w:proofErr w:type="spell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Памятные и знаменательные даты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Статус, форма, название мероприятия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Место и дата проведения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Целевая аудитория</w:t>
            </w:r>
          </w:p>
        </w:tc>
      </w:tr>
      <w:tr w:rsidR="00A01780" w:rsidRPr="00682814" w:rsidTr="006F2DFB">
        <w:trPr>
          <w:trHeight w:val="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01780" w:rsidRPr="00682814" w:rsidRDefault="00A01780" w:rsidP="00A0178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</w:rPr>
        <w:t>Участие в районных, областных, всероссийских смотрах, конкурсах, фестивалях</w:t>
      </w:r>
      <w:r w:rsidRPr="00682814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:rsidR="00A01780" w:rsidRPr="00682814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</w:pPr>
      <w:r w:rsidRPr="00682814">
        <w:rPr>
          <w:rFonts w:ascii="Times New Roman" w:eastAsia="Calibri" w:hAnsi="Times New Roman" w:cs="Times New Roman"/>
          <w:b/>
          <w:bCs/>
          <w:sz w:val="20"/>
          <w:szCs w:val="20"/>
          <w:highlight w:val="white"/>
        </w:rPr>
        <w:t xml:space="preserve">                                                                      </w:t>
      </w:r>
    </w:p>
    <w:tbl>
      <w:tblPr>
        <w:tblW w:w="10206" w:type="dxa"/>
        <w:tblInd w:w="108" w:type="dxa"/>
        <w:tblLayout w:type="fixed"/>
        <w:tblLook w:val="04A0"/>
      </w:tblPr>
      <w:tblGrid>
        <w:gridCol w:w="567"/>
        <w:gridCol w:w="2410"/>
        <w:gridCol w:w="2268"/>
        <w:gridCol w:w="1559"/>
        <w:gridCol w:w="1276"/>
        <w:gridCol w:w="2126"/>
      </w:tblGrid>
      <w:tr w:rsidR="00A01780" w:rsidRPr="00682814" w:rsidTr="006F2DFB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№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фестиваля, конкурса </w:t>
            </w:r>
            <w:proofErr w:type="gramStart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районных</w:t>
            </w:r>
            <w:proofErr w:type="gramEnd"/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, областных, международных,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коллектива или солиста, принявшего участие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участия</w:t>
            </w:r>
          </w:p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( с указанием награды)</w:t>
            </w:r>
          </w:p>
        </w:tc>
      </w:tr>
      <w:tr w:rsidR="00A01780" w:rsidRPr="00682814" w:rsidTr="006F2DFB">
        <w:trPr>
          <w:trHeight w:val="1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чтецов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Захарова Варвара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ind w:firstLine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682814">
              <w:rPr>
                <w:rFonts w:ascii="Times New Roman" w:eastAsia="Calibri" w:hAnsi="Times New Roman" w:cs="Times New Roman"/>
                <w:sz w:val="20"/>
                <w:szCs w:val="20"/>
              </w:rPr>
              <w:t>ДК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01780" w:rsidRPr="00682814" w:rsidRDefault="00A01780" w:rsidP="006F2DF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A01780" w:rsidRPr="00682814" w:rsidRDefault="00A01780" w:rsidP="00A01780">
      <w:pPr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2814">
        <w:rPr>
          <w:rFonts w:ascii="Times New Roman" w:eastAsia="Calibri" w:hAnsi="Times New Roman" w:cs="Times New Roman"/>
          <w:b/>
          <w:sz w:val="20"/>
          <w:szCs w:val="20"/>
        </w:rPr>
        <w:t>Совместная работа с другими организациями и ведомствами по организации досуга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органи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зации досуга населения проводили</w:t>
      </w: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сь  мероприятия совместно с общеобразовательной школой, администрацией Суляевского поселения,   библиотекой.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>В  Суляевском   ДК  проводятся  мероприятия</w:t>
      </w:r>
      <w:proofErr w:type="gramStart"/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6828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концерты  совместо с участниками Ярского и Покручинского СДК.  </w:t>
      </w:r>
    </w:p>
    <w:p w:rsidR="00A01780" w:rsidRPr="00682814" w:rsidRDefault="00A01780" w:rsidP="00A01780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780" w:rsidRPr="00682814" w:rsidRDefault="00A01780" w:rsidP="00A01780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1780" w:rsidRPr="00682814" w:rsidRDefault="00A01780" w:rsidP="00A01780">
      <w:pPr>
        <w:spacing w:after="0"/>
        <w:ind w:firstLine="284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E3D68" w:rsidRPr="001E6033" w:rsidRDefault="00A01780" w:rsidP="00A01780">
      <w:pPr>
        <w:autoSpaceDE w:val="0"/>
        <w:autoSpaceDN w:val="0"/>
        <w:adjustRightInd w:val="0"/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8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МКУК  "Суляевский ЦК и БО"_____________________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Захарова Е.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</w:p>
    <w:sectPr w:rsidR="007E3D68" w:rsidRPr="001E6033" w:rsidSect="00146323">
      <w:pgSz w:w="11906" w:h="16838"/>
      <w:pgMar w:top="720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12324E"/>
    <w:lvl w:ilvl="0">
      <w:numFmt w:val="bullet"/>
      <w:lvlText w:val="*"/>
      <w:lvlJc w:val="left"/>
    </w:lvl>
  </w:abstractNum>
  <w:abstractNum w:abstractNumId="1">
    <w:nsid w:val="0FF26A27"/>
    <w:multiLevelType w:val="multilevel"/>
    <w:tmpl w:val="30D247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552F7"/>
    <w:multiLevelType w:val="multilevel"/>
    <w:tmpl w:val="E76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B7B6D"/>
    <w:multiLevelType w:val="hybridMultilevel"/>
    <w:tmpl w:val="9DECD8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D26AB4"/>
    <w:multiLevelType w:val="multilevel"/>
    <w:tmpl w:val="82A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BC001B"/>
    <w:multiLevelType w:val="hybridMultilevel"/>
    <w:tmpl w:val="7A6E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16B4"/>
    <w:multiLevelType w:val="hybridMultilevel"/>
    <w:tmpl w:val="631CBC8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52067C20"/>
    <w:multiLevelType w:val="multilevel"/>
    <w:tmpl w:val="47F4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329C3"/>
    <w:multiLevelType w:val="multilevel"/>
    <w:tmpl w:val="A08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540966"/>
    <w:multiLevelType w:val="multilevel"/>
    <w:tmpl w:val="703C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B57EB"/>
    <w:multiLevelType w:val="hybridMultilevel"/>
    <w:tmpl w:val="513CB9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DCF40BC"/>
    <w:multiLevelType w:val="multilevel"/>
    <w:tmpl w:val="3FD6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9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13"/>
  <w:drawingGridHorizontalSpacing w:val="110"/>
  <w:displayHorizontalDrawingGridEvery w:val="2"/>
  <w:characterSpacingControl w:val="doNotCompress"/>
  <w:compat/>
  <w:rsids>
    <w:rsidRoot w:val="00104CEA"/>
    <w:rsid w:val="00022A28"/>
    <w:rsid w:val="000266FA"/>
    <w:rsid w:val="000268ED"/>
    <w:rsid w:val="000319CB"/>
    <w:rsid w:val="00032F94"/>
    <w:rsid w:val="0003342A"/>
    <w:rsid w:val="00033942"/>
    <w:rsid w:val="0003758F"/>
    <w:rsid w:val="00075B6A"/>
    <w:rsid w:val="000778FD"/>
    <w:rsid w:val="0008056F"/>
    <w:rsid w:val="00081B67"/>
    <w:rsid w:val="00082B27"/>
    <w:rsid w:val="00086633"/>
    <w:rsid w:val="000907CE"/>
    <w:rsid w:val="0009520B"/>
    <w:rsid w:val="000A4A98"/>
    <w:rsid w:val="000B1E02"/>
    <w:rsid w:val="000D26C2"/>
    <w:rsid w:val="000D46EB"/>
    <w:rsid w:val="000E1C60"/>
    <w:rsid w:val="000E58F0"/>
    <w:rsid w:val="000E73A0"/>
    <w:rsid w:val="000F098B"/>
    <w:rsid w:val="000F493C"/>
    <w:rsid w:val="000F6CA0"/>
    <w:rsid w:val="00104CEA"/>
    <w:rsid w:val="00116D93"/>
    <w:rsid w:val="00126E05"/>
    <w:rsid w:val="00136ED3"/>
    <w:rsid w:val="00137591"/>
    <w:rsid w:val="00146323"/>
    <w:rsid w:val="00147B2D"/>
    <w:rsid w:val="00153550"/>
    <w:rsid w:val="00161970"/>
    <w:rsid w:val="001656D9"/>
    <w:rsid w:val="00190DF2"/>
    <w:rsid w:val="001A00B3"/>
    <w:rsid w:val="001B0513"/>
    <w:rsid w:val="001B248B"/>
    <w:rsid w:val="001B7989"/>
    <w:rsid w:val="001E4FA9"/>
    <w:rsid w:val="001E6033"/>
    <w:rsid w:val="001F4525"/>
    <w:rsid w:val="00201FE8"/>
    <w:rsid w:val="0020455F"/>
    <w:rsid w:val="002155AF"/>
    <w:rsid w:val="00220A82"/>
    <w:rsid w:val="00220F0E"/>
    <w:rsid w:val="002262BE"/>
    <w:rsid w:val="0024545C"/>
    <w:rsid w:val="00251604"/>
    <w:rsid w:val="0029114D"/>
    <w:rsid w:val="002913DA"/>
    <w:rsid w:val="002947ED"/>
    <w:rsid w:val="002B3837"/>
    <w:rsid w:val="002B4715"/>
    <w:rsid w:val="002D098A"/>
    <w:rsid w:val="002E6BE0"/>
    <w:rsid w:val="002F0DC5"/>
    <w:rsid w:val="002F0FFA"/>
    <w:rsid w:val="003079AC"/>
    <w:rsid w:val="003106FD"/>
    <w:rsid w:val="00321DCC"/>
    <w:rsid w:val="003270C7"/>
    <w:rsid w:val="00343C28"/>
    <w:rsid w:val="00347C65"/>
    <w:rsid w:val="0035231B"/>
    <w:rsid w:val="00361F6F"/>
    <w:rsid w:val="0038366C"/>
    <w:rsid w:val="00391939"/>
    <w:rsid w:val="0039382E"/>
    <w:rsid w:val="00396905"/>
    <w:rsid w:val="00397462"/>
    <w:rsid w:val="003A28EF"/>
    <w:rsid w:val="003A4043"/>
    <w:rsid w:val="003B149B"/>
    <w:rsid w:val="003B5C71"/>
    <w:rsid w:val="003C4652"/>
    <w:rsid w:val="003D19F9"/>
    <w:rsid w:val="003D4D6E"/>
    <w:rsid w:val="003E4537"/>
    <w:rsid w:val="003E7E2E"/>
    <w:rsid w:val="003F4A20"/>
    <w:rsid w:val="003F6E25"/>
    <w:rsid w:val="004162EA"/>
    <w:rsid w:val="004432C8"/>
    <w:rsid w:val="00452FCB"/>
    <w:rsid w:val="0045536A"/>
    <w:rsid w:val="00465084"/>
    <w:rsid w:val="004808B8"/>
    <w:rsid w:val="004B104F"/>
    <w:rsid w:val="004D2571"/>
    <w:rsid w:val="004D4F8C"/>
    <w:rsid w:val="004D5E04"/>
    <w:rsid w:val="005051C3"/>
    <w:rsid w:val="00512D13"/>
    <w:rsid w:val="0052309E"/>
    <w:rsid w:val="00526F34"/>
    <w:rsid w:val="0053019B"/>
    <w:rsid w:val="005427A7"/>
    <w:rsid w:val="005669F7"/>
    <w:rsid w:val="005857EF"/>
    <w:rsid w:val="005908AC"/>
    <w:rsid w:val="00596A74"/>
    <w:rsid w:val="005A3089"/>
    <w:rsid w:val="005A4A21"/>
    <w:rsid w:val="005B025C"/>
    <w:rsid w:val="005D6BEC"/>
    <w:rsid w:val="005E0287"/>
    <w:rsid w:val="005E4E4A"/>
    <w:rsid w:val="005E616E"/>
    <w:rsid w:val="005E7C7B"/>
    <w:rsid w:val="005F040F"/>
    <w:rsid w:val="00601077"/>
    <w:rsid w:val="006113E8"/>
    <w:rsid w:val="006234DC"/>
    <w:rsid w:val="006266DF"/>
    <w:rsid w:val="00626790"/>
    <w:rsid w:val="00663385"/>
    <w:rsid w:val="00664981"/>
    <w:rsid w:val="006754EB"/>
    <w:rsid w:val="00682814"/>
    <w:rsid w:val="00682C87"/>
    <w:rsid w:val="00685D90"/>
    <w:rsid w:val="00692698"/>
    <w:rsid w:val="006967C9"/>
    <w:rsid w:val="006A0790"/>
    <w:rsid w:val="006A3F14"/>
    <w:rsid w:val="006A5E2C"/>
    <w:rsid w:val="006D1B19"/>
    <w:rsid w:val="0070340F"/>
    <w:rsid w:val="007054B9"/>
    <w:rsid w:val="00716F3D"/>
    <w:rsid w:val="00726ACD"/>
    <w:rsid w:val="00753AD3"/>
    <w:rsid w:val="007B6E6D"/>
    <w:rsid w:val="007C3726"/>
    <w:rsid w:val="007E3194"/>
    <w:rsid w:val="007E3D68"/>
    <w:rsid w:val="008071E3"/>
    <w:rsid w:val="008106B6"/>
    <w:rsid w:val="008670E7"/>
    <w:rsid w:val="0088249A"/>
    <w:rsid w:val="008932CF"/>
    <w:rsid w:val="008A6C50"/>
    <w:rsid w:val="008C3925"/>
    <w:rsid w:val="008F4EB3"/>
    <w:rsid w:val="00901796"/>
    <w:rsid w:val="00902906"/>
    <w:rsid w:val="00927D37"/>
    <w:rsid w:val="00933D3C"/>
    <w:rsid w:val="009349D6"/>
    <w:rsid w:val="00937E4B"/>
    <w:rsid w:val="00942187"/>
    <w:rsid w:val="00947BBA"/>
    <w:rsid w:val="0095669C"/>
    <w:rsid w:val="00971A83"/>
    <w:rsid w:val="00990BA5"/>
    <w:rsid w:val="00994179"/>
    <w:rsid w:val="009A4E55"/>
    <w:rsid w:val="009A7DCF"/>
    <w:rsid w:val="009E332E"/>
    <w:rsid w:val="009F09B6"/>
    <w:rsid w:val="009F1879"/>
    <w:rsid w:val="00A01780"/>
    <w:rsid w:val="00A13F57"/>
    <w:rsid w:val="00A17C99"/>
    <w:rsid w:val="00A42E6A"/>
    <w:rsid w:val="00A44343"/>
    <w:rsid w:val="00A52ECE"/>
    <w:rsid w:val="00A60AEF"/>
    <w:rsid w:val="00A617A9"/>
    <w:rsid w:val="00A65EB9"/>
    <w:rsid w:val="00A77680"/>
    <w:rsid w:val="00A818FB"/>
    <w:rsid w:val="00A87E72"/>
    <w:rsid w:val="00AD37C7"/>
    <w:rsid w:val="00AD66E8"/>
    <w:rsid w:val="00AE50C0"/>
    <w:rsid w:val="00AF0FB5"/>
    <w:rsid w:val="00AF6124"/>
    <w:rsid w:val="00B01027"/>
    <w:rsid w:val="00B06E6C"/>
    <w:rsid w:val="00B13A27"/>
    <w:rsid w:val="00B259EF"/>
    <w:rsid w:val="00B264F9"/>
    <w:rsid w:val="00B32F0E"/>
    <w:rsid w:val="00B62F21"/>
    <w:rsid w:val="00B71539"/>
    <w:rsid w:val="00B74ECF"/>
    <w:rsid w:val="00B80D72"/>
    <w:rsid w:val="00B8570A"/>
    <w:rsid w:val="00B927CD"/>
    <w:rsid w:val="00B9592C"/>
    <w:rsid w:val="00BA1852"/>
    <w:rsid w:val="00BA5F67"/>
    <w:rsid w:val="00BB612D"/>
    <w:rsid w:val="00BB7231"/>
    <w:rsid w:val="00BC3F0D"/>
    <w:rsid w:val="00BE4370"/>
    <w:rsid w:val="00BF42C0"/>
    <w:rsid w:val="00BF6538"/>
    <w:rsid w:val="00C02371"/>
    <w:rsid w:val="00C233AD"/>
    <w:rsid w:val="00C26DB6"/>
    <w:rsid w:val="00C433DC"/>
    <w:rsid w:val="00C4585D"/>
    <w:rsid w:val="00C5116B"/>
    <w:rsid w:val="00C5545A"/>
    <w:rsid w:val="00C63FAB"/>
    <w:rsid w:val="00C82519"/>
    <w:rsid w:val="00C831F8"/>
    <w:rsid w:val="00C862C7"/>
    <w:rsid w:val="00C93507"/>
    <w:rsid w:val="00C97E4D"/>
    <w:rsid w:val="00CC6A8E"/>
    <w:rsid w:val="00CD41D1"/>
    <w:rsid w:val="00CF29C7"/>
    <w:rsid w:val="00CF723F"/>
    <w:rsid w:val="00D20F43"/>
    <w:rsid w:val="00D36AE1"/>
    <w:rsid w:val="00D46EC2"/>
    <w:rsid w:val="00D50B65"/>
    <w:rsid w:val="00D51337"/>
    <w:rsid w:val="00D52DEA"/>
    <w:rsid w:val="00D902D0"/>
    <w:rsid w:val="00DB3227"/>
    <w:rsid w:val="00DB732E"/>
    <w:rsid w:val="00DD08AB"/>
    <w:rsid w:val="00DD1BD9"/>
    <w:rsid w:val="00DD3E76"/>
    <w:rsid w:val="00DD46CA"/>
    <w:rsid w:val="00DF19B2"/>
    <w:rsid w:val="00E1101B"/>
    <w:rsid w:val="00E204FA"/>
    <w:rsid w:val="00E30912"/>
    <w:rsid w:val="00E31BFA"/>
    <w:rsid w:val="00E34009"/>
    <w:rsid w:val="00E468BA"/>
    <w:rsid w:val="00E473C5"/>
    <w:rsid w:val="00E56448"/>
    <w:rsid w:val="00E614C2"/>
    <w:rsid w:val="00E62D01"/>
    <w:rsid w:val="00E63B1F"/>
    <w:rsid w:val="00E6543D"/>
    <w:rsid w:val="00E84A81"/>
    <w:rsid w:val="00E9470C"/>
    <w:rsid w:val="00EA4940"/>
    <w:rsid w:val="00EA5550"/>
    <w:rsid w:val="00EB0DD2"/>
    <w:rsid w:val="00EB31F5"/>
    <w:rsid w:val="00EC09C5"/>
    <w:rsid w:val="00EC5CE5"/>
    <w:rsid w:val="00ED7C0D"/>
    <w:rsid w:val="00EE16AC"/>
    <w:rsid w:val="00EF0771"/>
    <w:rsid w:val="00F00331"/>
    <w:rsid w:val="00F01F98"/>
    <w:rsid w:val="00F117D5"/>
    <w:rsid w:val="00F124B7"/>
    <w:rsid w:val="00F336D9"/>
    <w:rsid w:val="00F5385A"/>
    <w:rsid w:val="00F54C8E"/>
    <w:rsid w:val="00F552AA"/>
    <w:rsid w:val="00F63CA2"/>
    <w:rsid w:val="00F7667F"/>
    <w:rsid w:val="00F932AC"/>
    <w:rsid w:val="00FB1A81"/>
    <w:rsid w:val="00FC5482"/>
    <w:rsid w:val="00FD4C12"/>
    <w:rsid w:val="00FE0723"/>
    <w:rsid w:val="00FE0B2F"/>
    <w:rsid w:val="00FF0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E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31F5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F040F"/>
    <w:rPr>
      <w:b/>
      <w:bCs/>
    </w:rPr>
  </w:style>
  <w:style w:type="character" w:styleId="a6">
    <w:name w:val="Emphasis"/>
    <w:basedOn w:val="a0"/>
    <w:uiPriority w:val="20"/>
    <w:qFormat/>
    <w:rsid w:val="005F040F"/>
    <w:rPr>
      <w:i/>
      <w:iCs/>
    </w:rPr>
  </w:style>
  <w:style w:type="paragraph" w:styleId="a7">
    <w:name w:val="No Spacing"/>
    <w:basedOn w:val="a"/>
    <w:uiPriority w:val="1"/>
    <w:qFormat/>
    <w:rsid w:val="00B2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3"/>
    <w:rsid w:val="000268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8"/>
    <w:rsid w:val="000268E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4B1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0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600E-123C-4F5F-98D2-EBF17850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Елена</cp:lastModifiedBy>
  <cp:revision>9</cp:revision>
  <cp:lastPrinted>2017-12-15T12:01:00Z</cp:lastPrinted>
  <dcterms:created xsi:type="dcterms:W3CDTF">2018-11-27T08:53:00Z</dcterms:created>
  <dcterms:modified xsi:type="dcterms:W3CDTF">2018-12-21T07:21:00Z</dcterms:modified>
</cp:coreProperties>
</file>