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5D75" w14:textId="703C5160" w:rsidR="009F2568" w:rsidRPr="009F2568" w:rsidRDefault="009F2568" w:rsidP="009F2568">
      <w:pPr>
        <w:jc w:val="center"/>
      </w:pPr>
      <w:r w:rsidRPr="00A03C3E">
        <w:rPr>
          <w:b/>
        </w:rPr>
        <w:t>РОССИЙСКАЯ     ФЕДЕРАЦИЯ</w:t>
      </w:r>
    </w:p>
    <w:p w14:paraId="6C0305CD" w14:textId="77777777" w:rsidR="009F2568" w:rsidRPr="00A03C3E" w:rsidRDefault="009F2568" w:rsidP="009F2568">
      <w:pPr>
        <w:jc w:val="center"/>
        <w:rPr>
          <w:b/>
        </w:rPr>
      </w:pPr>
      <w:r w:rsidRPr="00A03C3E">
        <w:rPr>
          <w:b/>
        </w:rPr>
        <w:t>ВОЛГОГРАДСКАЯ   ОБЛАСТЬ</w:t>
      </w:r>
    </w:p>
    <w:p w14:paraId="4B02816F" w14:textId="77777777" w:rsidR="009F2568" w:rsidRPr="00A03C3E" w:rsidRDefault="009F2568" w:rsidP="009F2568">
      <w:pPr>
        <w:jc w:val="center"/>
        <w:rPr>
          <w:b/>
        </w:rPr>
      </w:pPr>
      <w:r w:rsidRPr="00A03C3E">
        <w:rPr>
          <w:b/>
        </w:rPr>
        <w:t>КУМЫЛЖЕНСКИЙ   МУНИЦИПАЛЬНЫЙ   РАЙОН</w:t>
      </w:r>
      <w:r w:rsidRPr="00A03C3E">
        <w:rPr>
          <w:b/>
        </w:rPr>
        <w:br/>
        <w:t>СУЛЯЕВСКОЕ   СЕЛЬСКОЕ   ПОСЕЛЕНИЕ</w:t>
      </w:r>
      <w:r w:rsidRPr="00A03C3E">
        <w:rPr>
          <w:b/>
        </w:rPr>
        <w:br/>
        <w:t>СОВЕТ   СУЛЯЕВСКОГО   СЕЛЬСКОГО   ПОСЕЛЕНИЯ</w:t>
      </w:r>
    </w:p>
    <w:p w14:paraId="3A2C51D2" w14:textId="77777777" w:rsidR="009F2568" w:rsidRDefault="009F2568" w:rsidP="009F2568">
      <w:pPr>
        <w:jc w:val="center"/>
        <w:rPr>
          <w:b/>
        </w:rPr>
      </w:pPr>
      <w:proofErr w:type="gramStart"/>
      <w:r>
        <w:rPr>
          <w:b/>
        </w:rPr>
        <w:t>четвертого  созыва</w:t>
      </w:r>
      <w:proofErr w:type="gramEnd"/>
    </w:p>
    <w:p w14:paraId="514BBE9A" w14:textId="77777777" w:rsidR="009F2568" w:rsidRDefault="009F2568" w:rsidP="009F2568">
      <w:pPr>
        <w:jc w:val="center"/>
        <w:rPr>
          <w:b/>
        </w:rPr>
      </w:pPr>
    </w:p>
    <w:p w14:paraId="61DC0790" w14:textId="77777777" w:rsidR="009F2568" w:rsidRDefault="009F2568" w:rsidP="009F2568">
      <w:pPr>
        <w:jc w:val="center"/>
        <w:rPr>
          <w:b/>
        </w:rPr>
      </w:pPr>
    </w:p>
    <w:p w14:paraId="511B158C" w14:textId="77777777" w:rsidR="009F2568" w:rsidRDefault="009F2568" w:rsidP="009F2568">
      <w:pPr>
        <w:jc w:val="center"/>
        <w:rPr>
          <w:b/>
        </w:rPr>
      </w:pPr>
      <w:r>
        <w:rPr>
          <w:b/>
        </w:rPr>
        <w:t>РЕШЕНИЕ</w:t>
      </w:r>
    </w:p>
    <w:p w14:paraId="17168DD4" w14:textId="77777777" w:rsidR="009F2568" w:rsidRDefault="009F2568" w:rsidP="009F2568"/>
    <w:p w14:paraId="574BBC0E" w14:textId="77777777" w:rsidR="009F2568" w:rsidRDefault="009F2568" w:rsidP="009F2568"/>
    <w:p w14:paraId="0F7A4E37" w14:textId="77777777" w:rsidR="009F2568" w:rsidRDefault="009F2568" w:rsidP="009F2568">
      <w:proofErr w:type="gramStart"/>
      <w:r>
        <w:t>от  04.12.2023</w:t>
      </w:r>
      <w:proofErr w:type="gramEnd"/>
      <w:r>
        <w:t xml:space="preserve"> г.                                                                                                      №   12/2 - С</w:t>
      </w:r>
    </w:p>
    <w:p w14:paraId="62174163" w14:textId="77777777" w:rsidR="009F2568" w:rsidRDefault="009F2568" w:rsidP="009F2568"/>
    <w:p w14:paraId="31344FA7" w14:textId="77777777" w:rsidR="009F2568" w:rsidRDefault="009F2568" w:rsidP="009F2568">
      <w:pPr>
        <w:tabs>
          <w:tab w:val="left" w:pos="915"/>
        </w:tabs>
      </w:pPr>
    </w:p>
    <w:p w14:paraId="3EE08798" w14:textId="77777777" w:rsidR="009F2568" w:rsidRDefault="009F2568" w:rsidP="009F2568">
      <w:pPr>
        <w:tabs>
          <w:tab w:val="left" w:pos="915"/>
        </w:tabs>
      </w:pPr>
      <w:r>
        <w:t xml:space="preserve">               «О    прогнозе   социально-</w:t>
      </w:r>
      <w:proofErr w:type="gramStart"/>
      <w:r>
        <w:t>экономического  развития</w:t>
      </w:r>
      <w:proofErr w:type="gramEnd"/>
      <w:r>
        <w:t xml:space="preserve">   </w:t>
      </w:r>
      <w:proofErr w:type="spellStart"/>
      <w:r>
        <w:t>Суляевского</w:t>
      </w:r>
      <w:proofErr w:type="spellEnd"/>
      <w:r>
        <w:t xml:space="preserve">  сельского</w:t>
      </w:r>
    </w:p>
    <w:p w14:paraId="46BEA876" w14:textId="77777777" w:rsidR="009F2568" w:rsidRDefault="009F2568" w:rsidP="009F2568">
      <w:pPr>
        <w:tabs>
          <w:tab w:val="left" w:pos="915"/>
        </w:tabs>
      </w:pPr>
      <w:r>
        <w:t xml:space="preserve">поселения   </w:t>
      </w:r>
      <w:proofErr w:type="gramStart"/>
      <w:r>
        <w:t>Кумылженского  муниципального</w:t>
      </w:r>
      <w:proofErr w:type="gramEnd"/>
      <w:r>
        <w:t xml:space="preserve">  района  Волгоградской  области на  2024 год и плановый  период  2025  и  2026  годов»</w:t>
      </w:r>
    </w:p>
    <w:p w14:paraId="1B519355" w14:textId="77777777" w:rsidR="009F2568" w:rsidRDefault="009F2568" w:rsidP="009F2568">
      <w:pPr>
        <w:tabs>
          <w:tab w:val="left" w:pos="915"/>
        </w:tabs>
      </w:pPr>
    </w:p>
    <w:p w14:paraId="238DDCE7" w14:textId="77777777" w:rsidR="009F2568" w:rsidRDefault="009F2568" w:rsidP="009F2568">
      <w:pPr>
        <w:tabs>
          <w:tab w:val="left" w:pos="915"/>
        </w:tabs>
      </w:pPr>
    </w:p>
    <w:p w14:paraId="1460462A" w14:textId="77777777" w:rsidR="009F2568" w:rsidRDefault="009F2568" w:rsidP="009F2568">
      <w:pPr>
        <w:tabs>
          <w:tab w:val="left" w:pos="915"/>
        </w:tabs>
      </w:pPr>
    </w:p>
    <w:p w14:paraId="4C706E3B" w14:textId="77777777" w:rsidR="009F2568" w:rsidRDefault="009F2568" w:rsidP="009F2568">
      <w:pPr>
        <w:tabs>
          <w:tab w:val="left" w:pos="915"/>
        </w:tabs>
      </w:pPr>
      <w:r>
        <w:t xml:space="preserve">           Заслушав    </w:t>
      </w:r>
      <w:proofErr w:type="gramStart"/>
      <w:r>
        <w:t>и  обсудив</w:t>
      </w:r>
      <w:proofErr w:type="gramEnd"/>
      <w:r>
        <w:t xml:space="preserve">   информацию   ведущего   специалиста   администрации   </w:t>
      </w:r>
      <w:proofErr w:type="spellStart"/>
      <w:r>
        <w:t>Суляевского</w:t>
      </w:r>
      <w:proofErr w:type="spellEnd"/>
      <w:r>
        <w:t xml:space="preserve">  сельского   поселения  Кумылженского   муниципального         района   Савельеву  Г.И.   </w:t>
      </w:r>
      <w:proofErr w:type="gramStart"/>
      <w:r>
        <w:t>о  прогнозе</w:t>
      </w:r>
      <w:proofErr w:type="gramEnd"/>
      <w:r>
        <w:t xml:space="preserve">  социально- экономического   развития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района   Волгоградской  области на  2024  год  и  плановый  период  2025 и  2026 годов, в соответствии  с распоряжением    администрации      </w:t>
      </w:r>
      <w:proofErr w:type="spellStart"/>
      <w:r>
        <w:t>Суляевского</w:t>
      </w:r>
      <w:proofErr w:type="spellEnd"/>
      <w:r>
        <w:t xml:space="preserve">  сельского  поселения   Кумылженского  района  от   30.06.2023  г.  № 34 -Р    « О  разработке  прогноза   социально- экономического   развития   </w:t>
      </w:r>
      <w:proofErr w:type="spellStart"/>
      <w:r>
        <w:t>Суляевского</w:t>
      </w:r>
      <w:proofErr w:type="spellEnd"/>
      <w:r>
        <w:t xml:space="preserve">  сельского   поселения     на  2024  год  и  плановый  период  2025 и 2026   годов  и  проекта   решения  о  бюджете   </w:t>
      </w:r>
      <w:proofErr w:type="spellStart"/>
      <w:r>
        <w:t>Суляевского</w:t>
      </w:r>
      <w:proofErr w:type="spellEnd"/>
      <w:r>
        <w:t xml:space="preserve">  сельского  поселения   на  2024 год и плановый период  2025 и 2026 годов» , Совет   </w:t>
      </w:r>
      <w:proofErr w:type="spellStart"/>
      <w:r>
        <w:t>Суляевского</w:t>
      </w:r>
      <w:proofErr w:type="spellEnd"/>
      <w:r>
        <w:t xml:space="preserve">  сельского  поселения  Кумылженского   муниципального   района , </w:t>
      </w:r>
    </w:p>
    <w:p w14:paraId="1041B763" w14:textId="77777777" w:rsidR="009F2568" w:rsidRDefault="009F2568" w:rsidP="009F2568">
      <w:pPr>
        <w:tabs>
          <w:tab w:val="left" w:pos="915"/>
        </w:tabs>
      </w:pPr>
      <w:r>
        <w:t xml:space="preserve"> </w:t>
      </w:r>
    </w:p>
    <w:p w14:paraId="4424FE4C" w14:textId="77777777" w:rsidR="009F2568" w:rsidRDefault="009F2568" w:rsidP="009F2568">
      <w:pPr>
        <w:tabs>
          <w:tab w:val="left" w:pos="915"/>
        </w:tabs>
        <w:jc w:val="center"/>
      </w:pPr>
      <w:proofErr w:type="gramStart"/>
      <w:r>
        <w:t>РЕШИЛ  :</w:t>
      </w:r>
      <w:proofErr w:type="gramEnd"/>
    </w:p>
    <w:p w14:paraId="5A3C7F53" w14:textId="77777777" w:rsidR="009F2568" w:rsidRDefault="009F2568" w:rsidP="009F2568">
      <w:pPr>
        <w:tabs>
          <w:tab w:val="left" w:pos="915"/>
        </w:tabs>
        <w:jc w:val="center"/>
      </w:pPr>
    </w:p>
    <w:p w14:paraId="5DED8B90" w14:textId="77777777" w:rsidR="009F2568" w:rsidRDefault="009F2568" w:rsidP="009F2568">
      <w:pPr>
        <w:tabs>
          <w:tab w:val="left" w:pos="915"/>
        </w:tabs>
      </w:pPr>
      <w:r>
        <w:t xml:space="preserve">            1. Утвердить </w:t>
      </w:r>
      <w:proofErr w:type="gramStart"/>
      <w:r>
        <w:t>прилагаемый  прогноз</w:t>
      </w:r>
      <w:proofErr w:type="gramEnd"/>
      <w:r>
        <w:t xml:space="preserve">  социально-экономического  развития </w:t>
      </w:r>
    </w:p>
    <w:p w14:paraId="7D0FE92D" w14:textId="77777777" w:rsidR="009F2568" w:rsidRDefault="009F2568" w:rsidP="009F2568">
      <w:pPr>
        <w:tabs>
          <w:tab w:val="left" w:pos="915"/>
        </w:tabs>
      </w:pPr>
      <w:r>
        <w:t xml:space="preserve"> 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поселения   Кумылженского   муниципального  района  Волгоградской  области  на  2024год и плановый  период  2025 и 2026  годов.</w:t>
      </w:r>
    </w:p>
    <w:p w14:paraId="667169B1" w14:textId="77777777" w:rsidR="009F2568" w:rsidRDefault="009F2568" w:rsidP="009F2568">
      <w:pPr>
        <w:tabs>
          <w:tab w:val="left" w:pos="915"/>
        </w:tabs>
      </w:pPr>
    </w:p>
    <w:p w14:paraId="27F09F5E" w14:textId="77777777" w:rsidR="009F2568" w:rsidRDefault="009F2568" w:rsidP="009F2568">
      <w:pPr>
        <w:tabs>
          <w:tab w:val="left" w:pos="915"/>
        </w:tabs>
      </w:pPr>
      <w:r>
        <w:lastRenderedPageBreak/>
        <w:t xml:space="preserve">            2.  Ведущему     специалисту    администрации   </w:t>
      </w:r>
      <w:proofErr w:type="spellStart"/>
      <w:proofErr w:type="gramStart"/>
      <w:r>
        <w:t>Суляевского</w:t>
      </w:r>
      <w:proofErr w:type="spellEnd"/>
      <w:r>
        <w:t xml:space="preserve">  сельского</w:t>
      </w:r>
      <w:proofErr w:type="gramEnd"/>
      <w:r>
        <w:t xml:space="preserve">   поселения   Кумылженского   района   Савельевой  Г.И.   обеспечить   выполнение   прогноза   социально-экономического   </w:t>
      </w:r>
      <w:proofErr w:type="gramStart"/>
      <w:r>
        <w:t>развития  Кумылженского</w:t>
      </w:r>
      <w:proofErr w:type="gramEnd"/>
      <w:r>
        <w:t xml:space="preserve">   муниципального  района  Волгоградской  области  на  2024 год и  плановый  период  2025  и 2026  годов.</w:t>
      </w:r>
    </w:p>
    <w:p w14:paraId="551E9A7C" w14:textId="77777777" w:rsidR="009F2568" w:rsidRDefault="009F2568" w:rsidP="009F2568">
      <w:pPr>
        <w:tabs>
          <w:tab w:val="left" w:pos="915"/>
        </w:tabs>
      </w:pPr>
    </w:p>
    <w:p w14:paraId="12196FE0" w14:textId="77777777" w:rsidR="009F2568" w:rsidRDefault="009F2568" w:rsidP="009F2568">
      <w:pPr>
        <w:tabs>
          <w:tab w:val="left" w:pos="915"/>
        </w:tabs>
        <w:ind w:left="360"/>
      </w:pPr>
      <w:r>
        <w:t xml:space="preserve">     3.  Контроль   за   исполнением   </w:t>
      </w:r>
      <w:proofErr w:type="gramStart"/>
      <w:r>
        <w:t>оставляю  за</w:t>
      </w:r>
      <w:proofErr w:type="gramEnd"/>
      <w:r>
        <w:t xml:space="preserve">   собой  .</w:t>
      </w:r>
    </w:p>
    <w:p w14:paraId="74E59C45" w14:textId="77777777" w:rsidR="009F2568" w:rsidRDefault="009F2568" w:rsidP="009F2568"/>
    <w:p w14:paraId="27A8F03D" w14:textId="77777777" w:rsidR="009F2568" w:rsidRDefault="009F2568" w:rsidP="009F2568"/>
    <w:p w14:paraId="171520AA" w14:textId="77777777" w:rsidR="009F2568" w:rsidRDefault="009F2568" w:rsidP="009F2568"/>
    <w:p w14:paraId="2092DEB2" w14:textId="77777777" w:rsidR="009F2568" w:rsidRDefault="009F2568" w:rsidP="009F2568"/>
    <w:p w14:paraId="3D760A56" w14:textId="77777777" w:rsidR="009F2568" w:rsidRDefault="009F2568" w:rsidP="009F2568">
      <w:pPr>
        <w:tabs>
          <w:tab w:val="left" w:pos="6060"/>
        </w:tabs>
      </w:pPr>
      <w:r>
        <w:t xml:space="preserve">Глава   </w:t>
      </w:r>
      <w:proofErr w:type="spellStart"/>
      <w:r>
        <w:t>Суляевского</w:t>
      </w:r>
      <w:proofErr w:type="spellEnd"/>
      <w:r>
        <w:t xml:space="preserve"> </w:t>
      </w:r>
    </w:p>
    <w:p w14:paraId="74775D81" w14:textId="77777777" w:rsidR="009F2568" w:rsidRDefault="009F2568" w:rsidP="009F2568">
      <w:pPr>
        <w:tabs>
          <w:tab w:val="left" w:pos="6060"/>
        </w:tabs>
      </w:pPr>
      <w:proofErr w:type="gramStart"/>
      <w:r>
        <w:t>сельского  поселения</w:t>
      </w:r>
      <w:proofErr w:type="gramEnd"/>
      <w:r>
        <w:t xml:space="preserve">                                                        / </w:t>
      </w:r>
      <w:proofErr w:type="spellStart"/>
      <w:r>
        <w:t>С.И.Рекунов</w:t>
      </w:r>
      <w:proofErr w:type="spellEnd"/>
      <w:r>
        <w:t xml:space="preserve"> /                              </w:t>
      </w:r>
    </w:p>
    <w:p w14:paraId="224B1D05" w14:textId="77777777" w:rsidR="009F2568" w:rsidRDefault="009F2568" w:rsidP="009F2568">
      <w:pPr>
        <w:tabs>
          <w:tab w:val="left" w:pos="6060"/>
        </w:tabs>
      </w:pPr>
    </w:p>
    <w:p w14:paraId="36A505BC" w14:textId="77777777" w:rsidR="009F2568" w:rsidRDefault="009F2568" w:rsidP="009F2568">
      <w:pPr>
        <w:tabs>
          <w:tab w:val="left" w:pos="6060"/>
        </w:tabs>
      </w:pPr>
    </w:p>
    <w:p w14:paraId="73D9CA9F" w14:textId="77777777" w:rsidR="009F2568" w:rsidRDefault="009F2568" w:rsidP="009F2568">
      <w:pPr>
        <w:tabs>
          <w:tab w:val="left" w:pos="6060"/>
        </w:tabs>
      </w:pPr>
    </w:p>
    <w:p w14:paraId="053F20FD" w14:textId="77777777" w:rsidR="009F2568" w:rsidRDefault="009F2568" w:rsidP="009F2568">
      <w:pPr>
        <w:tabs>
          <w:tab w:val="left" w:pos="6060"/>
        </w:tabs>
      </w:pPr>
    </w:p>
    <w:p w14:paraId="61E13AB0" w14:textId="77777777" w:rsidR="009F2568" w:rsidRDefault="009F2568" w:rsidP="009F2568"/>
    <w:p w14:paraId="2F1CEFD8" w14:textId="7DAB4ACB" w:rsidR="009F2568" w:rsidRPr="009F2568" w:rsidRDefault="009F2568" w:rsidP="009F2568">
      <w:r>
        <w:t xml:space="preserve">                                                                       </w:t>
      </w:r>
    </w:p>
    <w:p w14:paraId="042A08B0" w14:textId="77777777" w:rsidR="009F2568" w:rsidRPr="009F2568" w:rsidRDefault="009F2568" w:rsidP="009F2568">
      <w:pPr>
        <w:rPr>
          <w:color w:val="0000FF"/>
          <w:sz w:val="28"/>
          <w:szCs w:val="20"/>
        </w:rPr>
      </w:pPr>
    </w:p>
    <w:p w14:paraId="5B9C0BE5" w14:textId="77777777" w:rsidR="009F2568" w:rsidRPr="009F2568" w:rsidRDefault="009F2568" w:rsidP="009F2568">
      <w:pPr>
        <w:jc w:val="center"/>
        <w:rPr>
          <w:color w:val="0000FF"/>
          <w:sz w:val="28"/>
          <w:szCs w:val="20"/>
        </w:rPr>
      </w:pPr>
    </w:p>
    <w:p w14:paraId="0C8146BB" w14:textId="43A4F2D5" w:rsidR="009F2568" w:rsidRDefault="009F2568" w:rsidP="009F2568">
      <w:pPr>
        <w:jc w:val="center"/>
        <w:rPr>
          <w:color w:val="0000FF"/>
          <w:sz w:val="28"/>
          <w:szCs w:val="20"/>
        </w:rPr>
      </w:pPr>
    </w:p>
    <w:p w14:paraId="2A04A448" w14:textId="0F1F1BE7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77E13CE" w14:textId="7ACAAA16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4BEC0F8B" w14:textId="3A1D2395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0AEAEE0A" w14:textId="71BAA01D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1F9D785D" w14:textId="771F5D20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0944908F" w14:textId="266A8236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5F12174D" w14:textId="5414BBF7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A7BC826" w14:textId="39BA3658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7C38DF5" w14:textId="6429CE7D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2E36D20" w14:textId="59DE24B0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A325964" w14:textId="389C28EC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59DAA62C" w14:textId="3425C7EB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2873455C" w14:textId="69389CBB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3BE1A89F" w14:textId="5B0EAACF" w:rsidR="001A77DA" w:rsidRDefault="001A77DA" w:rsidP="009F2568">
      <w:pPr>
        <w:jc w:val="center"/>
        <w:rPr>
          <w:color w:val="0000FF"/>
          <w:sz w:val="28"/>
          <w:szCs w:val="20"/>
        </w:rPr>
      </w:pPr>
    </w:p>
    <w:p w14:paraId="5CBBB93D" w14:textId="77777777" w:rsidR="001A77DA" w:rsidRPr="009F2568" w:rsidRDefault="001A77DA" w:rsidP="009F2568">
      <w:pPr>
        <w:jc w:val="center"/>
        <w:rPr>
          <w:color w:val="0000FF"/>
          <w:sz w:val="28"/>
          <w:szCs w:val="20"/>
        </w:rPr>
      </w:pPr>
    </w:p>
    <w:p w14:paraId="5683350C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r w:rsidRPr="009F2568">
        <w:rPr>
          <w:b/>
          <w:sz w:val="28"/>
          <w:szCs w:val="28"/>
        </w:rPr>
        <w:t>ПРОГНОЗ</w:t>
      </w:r>
    </w:p>
    <w:p w14:paraId="0296E148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r w:rsidRPr="009F2568">
        <w:rPr>
          <w:b/>
          <w:sz w:val="28"/>
          <w:szCs w:val="28"/>
        </w:rPr>
        <w:t xml:space="preserve"> социально-экономического развития  </w:t>
      </w:r>
    </w:p>
    <w:p w14:paraId="714D4B6A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proofErr w:type="spellStart"/>
      <w:r w:rsidRPr="009F2568">
        <w:rPr>
          <w:b/>
          <w:sz w:val="28"/>
          <w:szCs w:val="28"/>
        </w:rPr>
        <w:t>Суляевского</w:t>
      </w:r>
      <w:proofErr w:type="spellEnd"/>
      <w:r w:rsidRPr="009F2568">
        <w:rPr>
          <w:b/>
          <w:sz w:val="28"/>
          <w:szCs w:val="28"/>
        </w:rPr>
        <w:t xml:space="preserve"> сельского поселения</w:t>
      </w:r>
    </w:p>
    <w:p w14:paraId="3D530D8F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r w:rsidRPr="009F2568">
        <w:rPr>
          <w:b/>
          <w:sz w:val="28"/>
          <w:szCs w:val="28"/>
        </w:rPr>
        <w:t>Кумылженского муниципального района</w:t>
      </w:r>
    </w:p>
    <w:p w14:paraId="363BEEA8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r w:rsidRPr="009F2568">
        <w:rPr>
          <w:b/>
          <w:sz w:val="28"/>
          <w:szCs w:val="28"/>
        </w:rPr>
        <w:t xml:space="preserve">Волгоградской области на 2024 год </w:t>
      </w:r>
    </w:p>
    <w:p w14:paraId="343F765A" w14:textId="77777777" w:rsidR="009F2568" w:rsidRPr="009F2568" w:rsidRDefault="009F2568" w:rsidP="009F2568">
      <w:pPr>
        <w:jc w:val="center"/>
        <w:rPr>
          <w:b/>
          <w:sz w:val="28"/>
          <w:szCs w:val="28"/>
        </w:rPr>
      </w:pPr>
      <w:r w:rsidRPr="009F2568">
        <w:rPr>
          <w:b/>
          <w:sz w:val="28"/>
          <w:szCs w:val="28"/>
        </w:rPr>
        <w:t xml:space="preserve"> и   плановый период   2025 и 2026 годов. </w:t>
      </w:r>
    </w:p>
    <w:p w14:paraId="01AC33F0" w14:textId="77777777" w:rsidR="009F2568" w:rsidRPr="009F2568" w:rsidRDefault="009F2568" w:rsidP="009F2568">
      <w:pPr>
        <w:jc w:val="center"/>
        <w:rPr>
          <w:b/>
        </w:rPr>
      </w:pPr>
    </w:p>
    <w:p w14:paraId="46513E7A" w14:textId="77777777" w:rsidR="009F2568" w:rsidRPr="009F2568" w:rsidRDefault="009F2568" w:rsidP="009F2568">
      <w:pPr>
        <w:jc w:val="center"/>
        <w:rPr>
          <w:b/>
        </w:rPr>
      </w:pPr>
    </w:p>
    <w:p w14:paraId="35D6A251" w14:textId="77777777" w:rsidR="009F2568" w:rsidRPr="009F2568" w:rsidRDefault="009F2568" w:rsidP="009F2568">
      <w:pPr>
        <w:spacing w:line="480" w:lineRule="auto"/>
        <w:jc w:val="center"/>
      </w:pPr>
    </w:p>
    <w:p w14:paraId="061DDFA9" w14:textId="77777777" w:rsidR="009F2568" w:rsidRPr="009F2568" w:rsidRDefault="009F2568" w:rsidP="009F2568">
      <w:pPr>
        <w:jc w:val="center"/>
        <w:rPr>
          <w:color w:val="0000FF"/>
        </w:rPr>
      </w:pPr>
    </w:p>
    <w:p w14:paraId="431A0EE4" w14:textId="77777777" w:rsidR="009F2568" w:rsidRPr="009F2568" w:rsidRDefault="009F2568" w:rsidP="009F2568">
      <w:pPr>
        <w:jc w:val="center"/>
        <w:rPr>
          <w:color w:val="0000FF"/>
        </w:rPr>
      </w:pPr>
    </w:p>
    <w:p w14:paraId="59BA1904" w14:textId="77777777" w:rsidR="009F2568" w:rsidRPr="009F2568" w:rsidRDefault="009F2568" w:rsidP="009F2568">
      <w:pPr>
        <w:jc w:val="center"/>
        <w:rPr>
          <w:color w:val="0000FF"/>
        </w:rPr>
      </w:pPr>
    </w:p>
    <w:p w14:paraId="535EA6A3" w14:textId="77777777" w:rsidR="009F2568" w:rsidRPr="009F2568" w:rsidRDefault="009F2568" w:rsidP="009F2568">
      <w:pPr>
        <w:jc w:val="center"/>
        <w:rPr>
          <w:color w:val="0000FF"/>
        </w:rPr>
      </w:pPr>
    </w:p>
    <w:p w14:paraId="712BA28A" w14:textId="77777777" w:rsidR="009F2568" w:rsidRPr="009F2568" w:rsidRDefault="009F2568" w:rsidP="009F2568">
      <w:pPr>
        <w:jc w:val="center"/>
        <w:rPr>
          <w:color w:val="0000FF"/>
        </w:rPr>
      </w:pPr>
    </w:p>
    <w:p w14:paraId="3207747B" w14:textId="77777777" w:rsidR="009F2568" w:rsidRPr="009F2568" w:rsidRDefault="009F2568" w:rsidP="009F2568">
      <w:pPr>
        <w:jc w:val="center"/>
        <w:rPr>
          <w:color w:val="0000FF"/>
        </w:rPr>
      </w:pPr>
    </w:p>
    <w:p w14:paraId="630C5F55" w14:textId="77777777" w:rsidR="009F2568" w:rsidRPr="009F2568" w:rsidRDefault="009F2568" w:rsidP="009F2568">
      <w:pPr>
        <w:jc w:val="center"/>
        <w:rPr>
          <w:color w:val="0000FF"/>
        </w:rPr>
      </w:pPr>
    </w:p>
    <w:p w14:paraId="6CB2391C" w14:textId="77777777" w:rsidR="009F2568" w:rsidRPr="009F2568" w:rsidRDefault="009F2568" w:rsidP="009F2568">
      <w:pPr>
        <w:jc w:val="center"/>
        <w:rPr>
          <w:color w:val="0000FF"/>
        </w:rPr>
      </w:pPr>
    </w:p>
    <w:p w14:paraId="0C45E355" w14:textId="77777777" w:rsidR="009F2568" w:rsidRPr="009F2568" w:rsidRDefault="009F2568" w:rsidP="009F2568">
      <w:pPr>
        <w:jc w:val="center"/>
        <w:rPr>
          <w:color w:val="0000FF"/>
        </w:rPr>
      </w:pPr>
    </w:p>
    <w:p w14:paraId="702EE69A" w14:textId="77777777" w:rsidR="009F2568" w:rsidRPr="009F2568" w:rsidRDefault="009F2568" w:rsidP="009F2568">
      <w:pPr>
        <w:jc w:val="center"/>
        <w:rPr>
          <w:color w:val="0000FF"/>
        </w:rPr>
      </w:pPr>
    </w:p>
    <w:p w14:paraId="5251A106" w14:textId="77777777" w:rsidR="009F2568" w:rsidRPr="009F2568" w:rsidRDefault="009F2568" w:rsidP="009F2568">
      <w:pPr>
        <w:jc w:val="center"/>
        <w:rPr>
          <w:color w:val="0000FF"/>
        </w:rPr>
      </w:pPr>
    </w:p>
    <w:p w14:paraId="209B3F6B" w14:textId="77777777" w:rsidR="009F2568" w:rsidRPr="009F2568" w:rsidRDefault="009F2568" w:rsidP="009F2568">
      <w:pPr>
        <w:jc w:val="center"/>
        <w:rPr>
          <w:color w:val="0000FF"/>
        </w:rPr>
      </w:pPr>
    </w:p>
    <w:p w14:paraId="7EDCB659" w14:textId="77777777" w:rsidR="009F2568" w:rsidRPr="009F2568" w:rsidRDefault="009F2568" w:rsidP="009F2568">
      <w:pPr>
        <w:jc w:val="center"/>
        <w:rPr>
          <w:color w:val="0000FF"/>
        </w:rPr>
      </w:pPr>
    </w:p>
    <w:p w14:paraId="744C634C" w14:textId="77777777" w:rsidR="009F2568" w:rsidRPr="009F2568" w:rsidRDefault="009F2568" w:rsidP="009F2568">
      <w:pPr>
        <w:jc w:val="center"/>
        <w:rPr>
          <w:color w:val="0000FF"/>
        </w:rPr>
      </w:pPr>
    </w:p>
    <w:p w14:paraId="318A5B43" w14:textId="77777777" w:rsidR="009F2568" w:rsidRPr="009F2568" w:rsidRDefault="009F2568" w:rsidP="009F2568">
      <w:pPr>
        <w:jc w:val="center"/>
        <w:rPr>
          <w:color w:val="0000FF"/>
        </w:rPr>
      </w:pPr>
    </w:p>
    <w:p w14:paraId="23DBEE89" w14:textId="77777777" w:rsidR="009F2568" w:rsidRPr="009F2568" w:rsidRDefault="009F2568" w:rsidP="009F2568">
      <w:pPr>
        <w:jc w:val="center"/>
        <w:rPr>
          <w:color w:val="0000FF"/>
        </w:rPr>
      </w:pPr>
    </w:p>
    <w:p w14:paraId="2657FA69" w14:textId="77777777" w:rsidR="001A77DA" w:rsidRDefault="001A77DA" w:rsidP="009F2568">
      <w:pPr>
        <w:ind w:firstLine="720"/>
        <w:jc w:val="both"/>
      </w:pPr>
    </w:p>
    <w:p w14:paraId="44349E39" w14:textId="28BE4489" w:rsidR="009F2568" w:rsidRPr="009F2568" w:rsidRDefault="009F2568" w:rsidP="009F2568">
      <w:pPr>
        <w:ind w:firstLine="720"/>
        <w:jc w:val="both"/>
      </w:pPr>
      <w:r w:rsidRPr="009F2568">
        <w:lastRenderedPageBreak/>
        <w:t xml:space="preserve">Прогноз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муниципального района Волгоградской области на 2024 год и плановый период 2025 и 2026 годов</w:t>
      </w:r>
      <w:r w:rsidRPr="009F2568">
        <w:rPr>
          <w:b/>
        </w:rPr>
        <w:t xml:space="preserve"> </w:t>
      </w:r>
      <w:r w:rsidRPr="009F2568">
        <w:rPr>
          <w:color w:val="000000"/>
        </w:rPr>
        <w:t xml:space="preserve">сформирован  на основании анализа работы за предыдущие годы, статистических и отчетных данных хозяйствующих субъектов и организаций сельского поселения и в соответствии с распоряжением администрации </w:t>
      </w:r>
      <w:proofErr w:type="spellStart"/>
      <w:r w:rsidRPr="009F2568">
        <w:rPr>
          <w:color w:val="000000"/>
        </w:rPr>
        <w:t>Суляевского</w:t>
      </w:r>
      <w:proofErr w:type="spellEnd"/>
      <w:r w:rsidRPr="009F2568">
        <w:rPr>
          <w:color w:val="000000"/>
        </w:rPr>
        <w:t xml:space="preserve"> сельского поселения Кумылженского района от 30.06.2023г. № 34-Р «О разработке прогноза социально-экономического развития </w:t>
      </w:r>
      <w:proofErr w:type="spellStart"/>
      <w:r w:rsidRPr="009F2568">
        <w:rPr>
          <w:color w:val="000000"/>
        </w:rPr>
        <w:t>Суляевского</w:t>
      </w:r>
      <w:proofErr w:type="spellEnd"/>
      <w:r w:rsidRPr="009F2568">
        <w:rPr>
          <w:color w:val="000000"/>
        </w:rPr>
        <w:t xml:space="preserve"> сельского поселения Кумылженского района на 2024 год и плановый период 2025 и 2026 годов  и  проекта решения Совета </w:t>
      </w:r>
      <w:proofErr w:type="spellStart"/>
      <w:r w:rsidRPr="009F2568">
        <w:rPr>
          <w:color w:val="000000"/>
        </w:rPr>
        <w:t>Суляевского</w:t>
      </w:r>
      <w:proofErr w:type="spellEnd"/>
      <w:r w:rsidRPr="009F2568">
        <w:rPr>
          <w:color w:val="000000"/>
        </w:rPr>
        <w:t xml:space="preserve"> сельского поселения Кумылженского района на 2024 год и на плановый период 2025 и 2026 годов». При формировании прогноза использованы Методические рекомендации по разработке соответствующих показателей разделов прогноза социально-экономического развития Кумылженского района на 2024-2026 годы, сценарные условия социально-экономического развития Российской Федерации на 2024-2026 годы, целевые показатели прогноза социально-экономического развития Волгоградской области до 2026 года, паспорт  социально-экономического развития </w:t>
      </w:r>
      <w:proofErr w:type="spellStart"/>
      <w:r w:rsidRPr="009F2568">
        <w:rPr>
          <w:color w:val="000000"/>
        </w:rPr>
        <w:t>Суляевского</w:t>
      </w:r>
      <w:proofErr w:type="spellEnd"/>
      <w:r w:rsidRPr="009F2568">
        <w:rPr>
          <w:color w:val="000000"/>
        </w:rPr>
        <w:t xml:space="preserve"> сельского поселения Кумылженского муниципального района Волгоградской области.</w:t>
      </w:r>
    </w:p>
    <w:p w14:paraId="31A6DB2E" w14:textId="77777777" w:rsidR="009F2568" w:rsidRPr="009F2568" w:rsidRDefault="009F2568" w:rsidP="009F2568">
      <w:pPr>
        <w:ind w:firstLine="540"/>
        <w:jc w:val="both"/>
      </w:pPr>
      <w:r w:rsidRPr="009F2568">
        <w:t xml:space="preserve">   Стратегическими целями Администрации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муниципального района Волгоградской области определены повышение уровня жизни населения, развитие экономики, социальной сферы, инфраструктуры, повышение безопасности, развитие управления общественными финансами.</w:t>
      </w:r>
    </w:p>
    <w:p w14:paraId="693351D2" w14:textId="77777777" w:rsidR="009F2568" w:rsidRPr="009F2568" w:rsidRDefault="009F2568" w:rsidP="009F2568">
      <w:r w:rsidRPr="009F2568">
        <w:t xml:space="preserve">     Показатели прогноза социально-экономического развития Волгоградской области на 2024 год и плановый период 2025 и 2026 годов являются базовыми </w:t>
      </w:r>
      <w:r w:rsidRPr="009F2568">
        <w:rPr>
          <w:bCs/>
        </w:rPr>
        <w:t xml:space="preserve">для разработки прогноза </w:t>
      </w:r>
      <w:r w:rsidRPr="009F2568">
        <w:t xml:space="preserve">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муниципального района Волгоградской области на 2024 год и плановый период 2025 и 2026  годов  и представлены в приложении (прилагается).</w:t>
      </w:r>
    </w:p>
    <w:p w14:paraId="70D6C485" w14:textId="77777777" w:rsidR="009F2568" w:rsidRPr="009F2568" w:rsidRDefault="009F2568" w:rsidP="009F2568"/>
    <w:p w14:paraId="7A3E1D58" w14:textId="77777777" w:rsidR="009F2568" w:rsidRPr="009F2568" w:rsidRDefault="009F2568" w:rsidP="009F2568">
      <w:pPr>
        <w:jc w:val="center"/>
        <w:rPr>
          <w:b/>
        </w:rPr>
      </w:pPr>
      <w:r w:rsidRPr="009F2568">
        <w:rPr>
          <w:b/>
        </w:rPr>
        <w:t>Демографические   показатели.</w:t>
      </w:r>
    </w:p>
    <w:p w14:paraId="3BF8C310" w14:textId="77777777" w:rsidR="009F2568" w:rsidRPr="009F2568" w:rsidRDefault="009F2568" w:rsidP="009F2568">
      <w:pPr>
        <w:suppressAutoHyphens/>
        <w:ind w:firstLine="720"/>
        <w:jc w:val="both"/>
        <w:rPr>
          <w:lang w:eastAsia="ar-SA"/>
        </w:rPr>
      </w:pPr>
      <w:r w:rsidRPr="009F2568">
        <w:rPr>
          <w:lang w:eastAsia="ar-SA"/>
        </w:rPr>
        <w:t xml:space="preserve">Демографическая ситуация в прогнозируемые годы вероятно будет характеризоваться дальнейшим снижением численности населения, как за счет естественной убыли вследствие превышения показателя смертности над рождаемостью, так и за счет отрицательного баланса в миграционных процессах. В 2012 году численность постоянного населения составляла 2078 человека, в 2015 году – 2032 человек, </w:t>
      </w:r>
      <w:proofErr w:type="gramStart"/>
      <w:r w:rsidRPr="009F2568">
        <w:rPr>
          <w:lang w:eastAsia="ar-SA"/>
        </w:rPr>
        <w:t>численность  населения</w:t>
      </w:r>
      <w:proofErr w:type="gramEnd"/>
      <w:r w:rsidRPr="009F2568">
        <w:rPr>
          <w:lang w:eastAsia="ar-SA"/>
        </w:rPr>
        <w:t xml:space="preserve"> уменьшилась  на  46  человек .  Основными причинами сокращения населения остаются как вследствие определенных экономических и социально-исторических причин, снижение в последние годы продолжительности жизни населения, </w:t>
      </w:r>
      <w:proofErr w:type="gramStart"/>
      <w:r w:rsidRPr="009F2568">
        <w:rPr>
          <w:lang w:eastAsia="ar-SA"/>
        </w:rPr>
        <w:t>низкая  рождаемость</w:t>
      </w:r>
      <w:proofErr w:type="gramEnd"/>
      <w:r w:rsidRPr="009F2568">
        <w:rPr>
          <w:lang w:eastAsia="ar-SA"/>
        </w:rPr>
        <w:t>, а также миграция населения. Данная ситуация характерна для большинства сел России. Основная причина – экономический застой на селе.</w:t>
      </w:r>
    </w:p>
    <w:p w14:paraId="51600DA9" w14:textId="77777777" w:rsidR="009F2568" w:rsidRPr="009F2568" w:rsidRDefault="009F2568" w:rsidP="009F2568">
      <w:pPr>
        <w:rPr>
          <w:b/>
        </w:rPr>
      </w:pPr>
      <w:r w:rsidRPr="009F2568">
        <w:rPr>
          <w:b/>
        </w:rPr>
        <w:t xml:space="preserve">           </w:t>
      </w:r>
      <w:r w:rsidRPr="009F2568">
        <w:t xml:space="preserve"> </w:t>
      </w:r>
      <w:proofErr w:type="gramStart"/>
      <w:r w:rsidRPr="009F2568">
        <w:t>В  2022</w:t>
      </w:r>
      <w:proofErr w:type="gramEnd"/>
      <w:r w:rsidRPr="009F2568">
        <w:t xml:space="preserve"> году среднегодовая численность постоянного населения составила 1622 человек и ожидается  в 2023г. на уровне   1593 человек.</w:t>
      </w:r>
    </w:p>
    <w:p w14:paraId="6CF8E5DB" w14:textId="77777777" w:rsidR="009F2568" w:rsidRPr="009F2568" w:rsidRDefault="009F2568" w:rsidP="009F2568">
      <w:pPr>
        <w:ind w:firstLine="708"/>
        <w:jc w:val="both"/>
      </w:pPr>
      <w:r w:rsidRPr="009F2568">
        <w:t xml:space="preserve">В 2023 году среднегодовая численность постоянного населения уменьшится по сравнению с 2022 годом на </w:t>
      </w:r>
      <w:proofErr w:type="gramStart"/>
      <w:r w:rsidRPr="009F2568">
        <w:t>29  человек</w:t>
      </w:r>
      <w:proofErr w:type="gramEnd"/>
      <w:r w:rsidRPr="009F2568">
        <w:t xml:space="preserve"> и составит    1593 человек.  </w:t>
      </w:r>
    </w:p>
    <w:p w14:paraId="2396FE1E" w14:textId="77777777" w:rsidR="009F2568" w:rsidRPr="009F2568" w:rsidRDefault="009F2568" w:rsidP="009F2568">
      <w:pPr>
        <w:ind w:firstLine="708"/>
        <w:jc w:val="both"/>
      </w:pPr>
      <w:r w:rsidRPr="009F2568">
        <w:t xml:space="preserve">В 2024 году среднегодовая численность постоянного населения уменьшится по сравнению с 2022годом </w:t>
      </w:r>
      <w:proofErr w:type="gramStart"/>
      <w:r w:rsidRPr="009F2568">
        <w:t>на  52</w:t>
      </w:r>
      <w:proofErr w:type="gramEnd"/>
      <w:r w:rsidRPr="009F2568">
        <w:t xml:space="preserve">человека   и составит  1570 человек.  </w:t>
      </w:r>
    </w:p>
    <w:p w14:paraId="729F8C9A" w14:textId="77777777" w:rsidR="009F2568" w:rsidRPr="009F2568" w:rsidRDefault="009F2568" w:rsidP="009F2568">
      <w:pPr>
        <w:ind w:firstLine="708"/>
        <w:jc w:val="both"/>
      </w:pPr>
      <w:r w:rsidRPr="009F2568">
        <w:lastRenderedPageBreak/>
        <w:t xml:space="preserve">В 2025 году среднегодовая численность постоянного населения уменьшится по сравнению с 2022 </w:t>
      </w:r>
      <w:proofErr w:type="gramStart"/>
      <w:r w:rsidRPr="009F2568">
        <w:t>годом  на</w:t>
      </w:r>
      <w:proofErr w:type="gramEnd"/>
      <w:r w:rsidRPr="009F2568">
        <w:t xml:space="preserve"> 74 человек  и составит   1548 человек. </w:t>
      </w:r>
    </w:p>
    <w:p w14:paraId="6DE1E9A0" w14:textId="77777777" w:rsidR="009F2568" w:rsidRPr="009F2568" w:rsidRDefault="009F2568" w:rsidP="009F2568">
      <w:pPr>
        <w:ind w:firstLine="708"/>
        <w:jc w:val="both"/>
      </w:pPr>
      <w:r w:rsidRPr="009F2568">
        <w:t xml:space="preserve">В 2026 году среднегодовая численность постоянного населения уменьшится по сравнению с 2021 </w:t>
      </w:r>
      <w:proofErr w:type="gramStart"/>
      <w:r w:rsidRPr="009F2568">
        <w:t>годом  на</w:t>
      </w:r>
      <w:proofErr w:type="gramEnd"/>
      <w:r w:rsidRPr="009F2568">
        <w:t xml:space="preserve"> 90 человек  и составит   1532 человек. </w:t>
      </w:r>
    </w:p>
    <w:p w14:paraId="0ECC9EBB" w14:textId="77777777" w:rsidR="009F2568" w:rsidRPr="009F2568" w:rsidRDefault="009F2568" w:rsidP="009F2568">
      <w:pPr>
        <w:suppressAutoHyphens/>
        <w:jc w:val="both"/>
        <w:rPr>
          <w:lang w:eastAsia="ar-SA"/>
        </w:rPr>
      </w:pPr>
      <w:r w:rsidRPr="009F2568">
        <w:t xml:space="preserve">              </w:t>
      </w:r>
      <w:r w:rsidRPr="009F2568">
        <w:rPr>
          <w:lang w:eastAsia="ar-SA"/>
        </w:rPr>
        <w:t>Особую тревогу вызывает соотношение численности молодежи и лиц, старше трудоспособного возраста. Доля пенсионеров все же в сельском поселении велика. Такая возрастная структура населения относится к регрессивному типу. Для такого типа характерно суженное воспроизводство населения, когда не происходит замены умершего населения вновь родившимися.</w:t>
      </w:r>
    </w:p>
    <w:p w14:paraId="5AF22C4C" w14:textId="77777777" w:rsidR="009F2568" w:rsidRPr="009F2568" w:rsidRDefault="009F2568" w:rsidP="009F2568">
      <w:pPr>
        <w:suppressAutoHyphens/>
        <w:jc w:val="both"/>
        <w:rPr>
          <w:lang w:eastAsia="ar-SA"/>
        </w:rPr>
      </w:pPr>
    </w:p>
    <w:p w14:paraId="179A3A93" w14:textId="77777777" w:rsidR="009F2568" w:rsidRPr="009F2568" w:rsidRDefault="009F2568" w:rsidP="009F2568">
      <w:pPr>
        <w:suppressAutoHyphens/>
        <w:jc w:val="both"/>
        <w:rPr>
          <w:lang w:eastAsia="ar-SA"/>
        </w:rPr>
      </w:pPr>
      <w:r w:rsidRPr="009F2568">
        <w:rPr>
          <w:lang w:eastAsia="ar-SA"/>
        </w:rPr>
        <w:t xml:space="preserve"> </w:t>
      </w:r>
    </w:p>
    <w:p w14:paraId="12C5E083" w14:textId="77777777" w:rsidR="009F2568" w:rsidRPr="009F2568" w:rsidRDefault="009F2568" w:rsidP="009F2568">
      <w:pPr>
        <w:suppressAutoHyphens/>
        <w:jc w:val="both"/>
        <w:rPr>
          <w:lang w:eastAsia="ar-SA"/>
        </w:rPr>
      </w:pPr>
    </w:p>
    <w:p w14:paraId="4C42C387" w14:textId="77777777" w:rsidR="009F2568" w:rsidRPr="009F2568" w:rsidRDefault="009F2568" w:rsidP="009F2568">
      <w:pPr>
        <w:jc w:val="center"/>
        <w:rPr>
          <w:b/>
        </w:rPr>
      </w:pPr>
      <w:r w:rsidRPr="009F2568">
        <w:rPr>
          <w:b/>
        </w:rPr>
        <w:t xml:space="preserve">                       </w:t>
      </w:r>
      <w:proofErr w:type="gramStart"/>
      <w:r w:rsidRPr="009F2568">
        <w:rPr>
          <w:b/>
        </w:rPr>
        <w:t>Денежные  доходы</w:t>
      </w:r>
      <w:proofErr w:type="gramEnd"/>
      <w:r w:rsidRPr="009F2568">
        <w:rPr>
          <w:b/>
        </w:rPr>
        <w:t xml:space="preserve">  и расходы  населения. </w:t>
      </w:r>
    </w:p>
    <w:p w14:paraId="3853E5E3" w14:textId="77777777" w:rsidR="009F2568" w:rsidRPr="009F2568" w:rsidRDefault="009F2568" w:rsidP="009F2568">
      <w:pPr>
        <w:ind w:firstLine="720"/>
        <w:jc w:val="both"/>
      </w:pPr>
      <w:proofErr w:type="gramStart"/>
      <w:r w:rsidRPr="009F2568">
        <w:t>Среднемесячные  денежные</w:t>
      </w:r>
      <w:proofErr w:type="gramEnd"/>
      <w:r w:rsidRPr="009F2568">
        <w:t xml:space="preserve">  доходы  на  душу  населения  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 муниципального   района Волгоградской области в 2022году  составили   15481 рублей . </w:t>
      </w:r>
      <w:proofErr w:type="gramStart"/>
      <w:r w:rsidRPr="009F2568">
        <w:t>В  2026</w:t>
      </w:r>
      <w:proofErr w:type="gramEnd"/>
      <w:r w:rsidRPr="009F2568">
        <w:t xml:space="preserve">г.   </w:t>
      </w:r>
      <w:proofErr w:type="gramStart"/>
      <w:r w:rsidRPr="009F2568">
        <w:t>денежные  доходы</w:t>
      </w:r>
      <w:proofErr w:type="gramEnd"/>
      <w:r w:rsidRPr="009F2568">
        <w:t xml:space="preserve"> планируются должны  составить 19767 </w:t>
      </w:r>
      <w:proofErr w:type="spellStart"/>
      <w:r w:rsidRPr="009F2568">
        <w:t>руб</w:t>
      </w:r>
      <w:proofErr w:type="spellEnd"/>
      <w:r w:rsidRPr="009F2568">
        <w:t xml:space="preserve"> , возрасти  на  27,7 % по  сравнению с 2022 годом. </w:t>
      </w:r>
    </w:p>
    <w:p w14:paraId="05A71920" w14:textId="77777777" w:rsidR="009F2568" w:rsidRPr="009F2568" w:rsidRDefault="009F2568" w:rsidP="009F2568">
      <w:pPr>
        <w:ind w:firstLine="720"/>
        <w:jc w:val="both"/>
      </w:pPr>
      <w:r w:rsidRPr="009F2568">
        <w:t>Увеличение доходов населения связано с увеличением всех составляющих денежных доходов: фонда заработной платы, доходов от предпринимательской деятельности, социальных трансфертов, величины прожиточного минимума.</w:t>
      </w:r>
    </w:p>
    <w:p w14:paraId="767B8410" w14:textId="77777777" w:rsidR="009F2568" w:rsidRPr="009F2568" w:rsidRDefault="009F2568" w:rsidP="009F2568">
      <w:pPr>
        <w:jc w:val="both"/>
      </w:pPr>
      <w:r w:rsidRPr="009F2568">
        <w:t xml:space="preserve">            Величина </w:t>
      </w:r>
      <w:proofErr w:type="gramStart"/>
      <w:r w:rsidRPr="009F2568">
        <w:t>прожиточного  минимума</w:t>
      </w:r>
      <w:proofErr w:type="gramEnd"/>
      <w:r w:rsidRPr="009F2568">
        <w:t xml:space="preserve"> в 2022г составила 10958 </w:t>
      </w:r>
      <w:proofErr w:type="spellStart"/>
      <w:r w:rsidRPr="009F2568">
        <w:t>руб</w:t>
      </w:r>
      <w:proofErr w:type="spellEnd"/>
      <w:r w:rsidRPr="009F2568">
        <w:t xml:space="preserve"> и увеличится в 2026году на 3450 </w:t>
      </w:r>
      <w:proofErr w:type="spellStart"/>
      <w:r w:rsidRPr="009F2568">
        <w:t>руб,т.е</w:t>
      </w:r>
      <w:proofErr w:type="spellEnd"/>
      <w:r w:rsidRPr="009F2568">
        <w:t>. составит 14408 руб.</w:t>
      </w:r>
    </w:p>
    <w:p w14:paraId="7B8656CA" w14:textId="77777777" w:rsidR="009F2568" w:rsidRPr="009F2568" w:rsidRDefault="009F2568" w:rsidP="009F2568">
      <w:pPr>
        <w:keepNext/>
        <w:jc w:val="both"/>
        <w:outlineLvl w:val="0"/>
      </w:pPr>
      <w:r w:rsidRPr="009F2568">
        <w:rPr>
          <w:b/>
          <w:sz w:val="28"/>
        </w:rPr>
        <w:t xml:space="preserve">       </w:t>
      </w:r>
      <w:r w:rsidRPr="009F2568">
        <w:t xml:space="preserve">Фонд заработной </w:t>
      </w:r>
      <w:proofErr w:type="gramStart"/>
      <w:r w:rsidRPr="009F2568">
        <w:t>платы  всех</w:t>
      </w:r>
      <w:proofErr w:type="gramEnd"/>
      <w:r w:rsidRPr="009F2568">
        <w:t xml:space="preserve">  работников по полному  кругу организаций  по </w:t>
      </w:r>
      <w:proofErr w:type="spellStart"/>
      <w:r w:rsidRPr="009F2568">
        <w:t>Суляевскому</w:t>
      </w:r>
      <w:proofErr w:type="spellEnd"/>
      <w:r w:rsidRPr="009F2568">
        <w:t xml:space="preserve">  сельскому  поселению составил  в  </w:t>
      </w:r>
      <w:smartTag w:uri="urn:schemas-microsoft-com:office:smarttags" w:element="metricconverter">
        <w:smartTagPr>
          <w:attr w:name="ProductID" w:val="2022 г"/>
        </w:smartTagPr>
        <w:r w:rsidRPr="009F2568">
          <w:t>2022 г</w:t>
        </w:r>
      </w:smartTag>
      <w:r w:rsidRPr="009F2568">
        <w:t xml:space="preserve">. – 95349тыс.рублей и увеличится  в 2026г. на 12984 </w:t>
      </w:r>
      <w:proofErr w:type="spellStart"/>
      <w:r w:rsidRPr="009F2568">
        <w:t>тыс.руб</w:t>
      </w:r>
      <w:proofErr w:type="spellEnd"/>
      <w:r w:rsidRPr="009F2568">
        <w:t xml:space="preserve">  ,т.е. составит  108333 </w:t>
      </w:r>
      <w:proofErr w:type="spellStart"/>
      <w:r w:rsidRPr="009F2568">
        <w:t>тыс.руб</w:t>
      </w:r>
      <w:proofErr w:type="spellEnd"/>
      <w:r w:rsidRPr="009F2568">
        <w:t xml:space="preserve"> .     </w:t>
      </w:r>
    </w:p>
    <w:p w14:paraId="6BBC82AF" w14:textId="77777777" w:rsidR="009F2568" w:rsidRPr="009F2568" w:rsidRDefault="009F2568" w:rsidP="009F2568">
      <w:pPr>
        <w:jc w:val="both"/>
      </w:pPr>
      <w:r w:rsidRPr="009F2568">
        <w:t xml:space="preserve">       На формирование денежных доходов, по-</w:t>
      </w:r>
      <w:proofErr w:type="gramStart"/>
      <w:r w:rsidRPr="009F2568">
        <w:t>прежнему,  будет</w:t>
      </w:r>
      <w:proofErr w:type="gramEnd"/>
      <w:r w:rsidRPr="009F2568">
        <w:t xml:space="preserve"> оказывать влияние  деловая и предпринимательская активность населения. Планируется значительное увеличение социальных трансфертов (пенсий всем категориям пенсионеров, пособий матерям и т.д.). </w:t>
      </w:r>
    </w:p>
    <w:p w14:paraId="39EE64CB" w14:textId="77777777" w:rsidR="009F2568" w:rsidRPr="009F2568" w:rsidRDefault="009F2568" w:rsidP="009F2568">
      <w:pPr>
        <w:ind w:firstLine="708"/>
        <w:jc w:val="both"/>
      </w:pPr>
      <w:r w:rsidRPr="009F2568">
        <w:t>Основной составляющей роста доходов населения, по-</w:t>
      </w:r>
      <w:proofErr w:type="gramStart"/>
      <w:r w:rsidRPr="009F2568">
        <w:t>прежнему,  является</w:t>
      </w:r>
      <w:proofErr w:type="gramEnd"/>
      <w:r w:rsidRPr="009F2568">
        <w:t xml:space="preserve"> повышение заработной платы. </w:t>
      </w:r>
    </w:p>
    <w:p w14:paraId="099D84E9" w14:textId="77777777" w:rsidR="009F2568" w:rsidRPr="009F2568" w:rsidRDefault="009F2568" w:rsidP="009F2568">
      <w:pPr>
        <w:tabs>
          <w:tab w:val="left" w:pos="-5625"/>
        </w:tabs>
        <w:ind w:firstLine="750"/>
        <w:jc w:val="both"/>
      </w:pPr>
      <w:r w:rsidRPr="009F2568">
        <w:t xml:space="preserve">Сократится доля населения с доходами ниже прожиточного минимума. </w:t>
      </w:r>
    </w:p>
    <w:p w14:paraId="7B0084DB" w14:textId="77777777" w:rsidR="009F2568" w:rsidRPr="009F2568" w:rsidRDefault="009F2568" w:rsidP="009F2568">
      <w:pPr>
        <w:tabs>
          <w:tab w:val="left" w:pos="567"/>
        </w:tabs>
        <w:ind w:firstLine="264"/>
        <w:jc w:val="both"/>
      </w:pPr>
      <w:r w:rsidRPr="009F2568">
        <w:tab/>
        <w:t xml:space="preserve">  Проводимые Правительством Российской </w:t>
      </w:r>
      <w:proofErr w:type="gramStart"/>
      <w:r w:rsidRPr="009F2568">
        <w:t>Федерации ,Администрацией</w:t>
      </w:r>
      <w:proofErr w:type="gramEnd"/>
      <w:r w:rsidRPr="009F2568">
        <w:t xml:space="preserve"> Волгоградской области ,Администрацией  Кумылженского  муниципального района, Администрацией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 мероприятия по  повышению благосостояния населения области и в дальнейшем будут способствовать  увеличению платёжеспособного спроса населения.</w:t>
      </w:r>
    </w:p>
    <w:p w14:paraId="5DF5B7D3" w14:textId="77777777" w:rsidR="009F2568" w:rsidRPr="009F2568" w:rsidRDefault="009F2568" w:rsidP="009F2568">
      <w:pPr>
        <w:jc w:val="both"/>
        <w:rPr>
          <w:i/>
        </w:rPr>
      </w:pPr>
      <w:r w:rsidRPr="009F2568">
        <w:t xml:space="preserve"> </w:t>
      </w:r>
      <w:r w:rsidRPr="009F2568">
        <w:rPr>
          <w:i/>
        </w:rPr>
        <w:t xml:space="preserve">         </w:t>
      </w:r>
      <w:r w:rsidRPr="009F2568">
        <w:t xml:space="preserve">В соответствии с принимаемыми Администрацией Волгоградской области, Администрацией </w:t>
      </w:r>
      <w:proofErr w:type="gramStart"/>
      <w:r w:rsidRPr="009F2568">
        <w:t>Кумылженского  муниципального</w:t>
      </w:r>
      <w:proofErr w:type="gramEnd"/>
      <w:r w:rsidRPr="009F2568">
        <w:t xml:space="preserve"> района, Администрацией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 мерами по социальной поддержке малоимущих категорий граждан, а также мерами по увеличению роста реальных денежных доходов граждан численность населения района  с денежными доходами ниже прожиточного минимума будет ежегодно сокращаться.</w:t>
      </w:r>
    </w:p>
    <w:p w14:paraId="3699F3A4" w14:textId="77777777" w:rsidR="009F2568" w:rsidRPr="009F2568" w:rsidRDefault="009F2568" w:rsidP="009F2568">
      <w:pPr>
        <w:ind w:firstLine="708"/>
        <w:jc w:val="both"/>
      </w:pPr>
      <w:r w:rsidRPr="009F2568">
        <w:t xml:space="preserve">Прогноз баланса денежных доходов и расходов населения поселения на период до 2026 года разработан на основе сложившихся тенденций социально-экономического развития поселения, сценарных условий Минэкономразвития </w:t>
      </w:r>
      <w:proofErr w:type="gramStart"/>
      <w:r w:rsidRPr="009F2568">
        <w:t>России,  экспертных</w:t>
      </w:r>
      <w:proofErr w:type="gramEnd"/>
      <w:r w:rsidRPr="009F2568">
        <w:t xml:space="preserve"> оценок.</w:t>
      </w:r>
    </w:p>
    <w:p w14:paraId="4B24BA30" w14:textId="77777777" w:rsidR="009F2568" w:rsidRPr="009F2568" w:rsidRDefault="009F2568" w:rsidP="009F2568">
      <w:pPr>
        <w:jc w:val="both"/>
        <w:rPr>
          <w:b/>
        </w:rPr>
      </w:pPr>
      <w:r w:rsidRPr="009F2568">
        <w:lastRenderedPageBreak/>
        <w:t xml:space="preserve">            </w:t>
      </w:r>
      <w:proofErr w:type="gramStart"/>
      <w:r w:rsidRPr="009F2568">
        <w:t>Среднемесячные  денежные</w:t>
      </w:r>
      <w:proofErr w:type="gramEnd"/>
      <w:r w:rsidRPr="009F2568">
        <w:t xml:space="preserve">  расходы  на  душу  населения   в 2022г.  </w:t>
      </w:r>
      <w:proofErr w:type="gramStart"/>
      <w:r w:rsidRPr="009F2568">
        <w:t>составили  14424</w:t>
      </w:r>
      <w:proofErr w:type="gramEnd"/>
      <w:r w:rsidRPr="009F2568">
        <w:rPr>
          <w:b/>
        </w:rPr>
        <w:t xml:space="preserve"> </w:t>
      </w:r>
      <w:proofErr w:type="spellStart"/>
      <w:r w:rsidRPr="009F2568">
        <w:t>руб</w:t>
      </w:r>
      <w:proofErr w:type="spellEnd"/>
      <w:r w:rsidRPr="009F2568">
        <w:t xml:space="preserve"> . </w:t>
      </w:r>
      <w:proofErr w:type="gramStart"/>
      <w:r w:rsidRPr="009F2568">
        <w:t>Среднемесячные  денежные</w:t>
      </w:r>
      <w:proofErr w:type="gramEnd"/>
      <w:r w:rsidRPr="009F2568">
        <w:t xml:space="preserve">  расходы  в расчете на одного жителя поселения в 2026 году  составят 18417руб и возрастут  на 27,7 процента к 2022 году.    </w:t>
      </w:r>
    </w:p>
    <w:p w14:paraId="5B079495" w14:textId="77777777" w:rsidR="009F2568" w:rsidRPr="009F2568" w:rsidRDefault="009F2568" w:rsidP="009F2568">
      <w:pPr>
        <w:keepNext/>
        <w:jc w:val="both"/>
        <w:outlineLvl w:val="0"/>
      </w:pPr>
      <w:r w:rsidRPr="009F2568">
        <w:t xml:space="preserve">        Прогноз ситуации в сфере формирования и использования трудовых ресурсов подготовлен на основании сложившихся тенденций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</w:t>
      </w:r>
      <w:r w:rsidRPr="009F2568">
        <w:rPr>
          <w:b/>
        </w:rPr>
        <w:t xml:space="preserve"> </w:t>
      </w:r>
      <w:proofErr w:type="gramStart"/>
      <w:r w:rsidRPr="009F2568">
        <w:t>Кумылженского  муниципального</w:t>
      </w:r>
      <w:proofErr w:type="gramEnd"/>
      <w:r w:rsidRPr="009F2568">
        <w:t xml:space="preserve"> района Волгоградской области, а также данных Волгоградского областного комитета государственной статистики. </w:t>
      </w:r>
    </w:p>
    <w:p w14:paraId="4CDC0D77" w14:textId="77777777" w:rsidR="009F2568" w:rsidRPr="009F2568" w:rsidRDefault="009F2568" w:rsidP="009F2568">
      <w:pPr>
        <w:ind w:firstLine="720"/>
        <w:jc w:val="both"/>
      </w:pPr>
      <w:r w:rsidRPr="009F2568">
        <w:t xml:space="preserve">Формирование трудовых ресурсов в перспективе будет складываться под влиянием демографических ограничений. </w:t>
      </w:r>
    </w:p>
    <w:p w14:paraId="30FD794E" w14:textId="77777777" w:rsidR="009F2568" w:rsidRPr="009F2568" w:rsidRDefault="009F2568" w:rsidP="009F2568">
      <w:pPr>
        <w:ind w:firstLine="720"/>
        <w:jc w:val="both"/>
      </w:pPr>
      <w:r w:rsidRPr="009F2568">
        <w:t xml:space="preserve"> Прогнозные показатели </w:t>
      </w:r>
      <w:r w:rsidRPr="009F2568">
        <w:rPr>
          <w:b/>
          <w:i/>
        </w:rPr>
        <w:t>по величине прожиточного минимума</w:t>
      </w:r>
      <w:r w:rsidRPr="009F2568">
        <w:t xml:space="preserve"> на 2022-2026 годы скорректированы с учетом изменения методики расчета прожиточного минимума.</w:t>
      </w:r>
    </w:p>
    <w:p w14:paraId="07236E78" w14:textId="77777777" w:rsidR="009F2568" w:rsidRPr="009F2568" w:rsidRDefault="009F2568" w:rsidP="009F2568">
      <w:pPr>
        <w:ind w:firstLine="675"/>
        <w:jc w:val="both"/>
      </w:pPr>
      <w:r w:rsidRPr="009F2568">
        <w:t xml:space="preserve"> </w:t>
      </w:r>
      <w:proofErr w:type="gramStart"/>
      <w:r w:rsidRPr="009F2568">
        <w:t>По  сравнению</w:t>
      </w:r>
      <w:proofErr w:type="gramEnd"/>
      <w:r w:rsidRPr="009F2568">
        <w:t xml:space="preserve"> с  2022 годом  величина прожиточного минимума </w:t>
      </w:r>
    </w:p>
    <w:p w14:paraId="7551AFDB" w14:textId="77777777" w:rsidR="009F2568" w:rsidRPr="009F2568" w:rsidRDefault="009F2568" w:rsidP="009F2568">
      <w:pPr>
        <w:ind w:firstLine="675"/>
        <w:jc w:val="both"/>
      </w:pPr>
      <w:r w:rsidRPr="009F2568">
        <w:t xml:space="preserve">в 2023 </w:t>
      </w:r>
      <w:proofErr w:type="gramStart"/>
      <w:r w:rsidRPr="009F2568">
        <w:t xml:space="preserve">году  </w:t>
      </w:r>
      <w:r w:rsidRPr="009F2568">
        <w:rPr>
          <w:u w:val="single"/>
        </w:rPr>
        <w:t>увеличится</w:t>
      </w:r>
      <w:proofErr w:type="gramEnd"/>
      <w:r w:rsidRPr="009F2568">
        <w:rPr>
          <w:u w:val="single"/>
        </w:rPr>
        <w:t xml:space="preserve"> </w:t>
      </w:r>
      <w:r w:rsidRPr="009F2568">
        <w:rPr>
          <w:b/>
          <w:u w:val="single"/>
        </w:rPr>
        <w:t xml:space="preserve"> </w:t>
      </w:r>
      <w:r w:rsidRPr="009F2568">
        <w:t>на 9,2%  и составит 11970 рублей ;</w:t>
      </w:r>
    </w:p>
    <w:p w14:paraId="59D46296" w14:textId="77777777" w:rsidR="009F2568" w:rsidRPr="009F2568" w:rsidRDefault="009F2568" w:rsidP="009F2568">
      <w:pPr>
        <w:ind w:firstLine="675"/>
        <w:jc w:val="both"/>
      </w:pPr>
      <w:r w:rsidRPr="009F2568">
        <w:t xml:space="preserve">в 2024 году   увеличится на 15,9 </w:t>
      </w:r>
      <w:proofErr w:type="gramStart"/>
      <w:r w:rsidRPr="009F2568">
        <w:t>%  и</w:t>
      </w:r>
      <w:proofErr w:type="gramEnd"/>
      <w:r w:rsidRPr="009F2568">
        <w:t xml:space="preserve"> составит 12709 рублей ;</w:t>
      </w:r>
    </w:p>
    <w:p w14:paraId="43D70269" w14:textId="77777777" w:rsidR="009F2568" w:rsidRPr="009F2568" w:rsidRDefault="009F2568" w:rsidP="009F2568">
      <w:pPr>
        <w:ind w:firstLine="675"/>
        <w:jc w:val="both"/>
      </w:pPr>
      <w:r w:rsidRPr="009F2568">
        <w:t xml:space="preserve">в 2025 </w:t>
      </w:r>
      <w:proofErr w:type="gramStart"/>
      <w:r w:rsidRPr="009F2568">
        <w:t>году  увеличится</w:t>
      </w:r>
      <w:proofErr w:type="gramEnd"/>
      <w:r w:rsidRPr="009F2568">
        <w:t xml:space="preserve">   на   23,7 %  и составит 13554 рублей </w:t>
      </w:r>
    </w:p>
    <w:p w14:paraId="2A8461E5" w14:textId="77777777" w:rsidR="009F2568" w:rsidRPr="009F2568" w:rsidRDefault="009F2568" w:rsidP="009F2568">
      <w:pPr>
        <w:jc w:val="both"/>
        <w:rPr>
          <w:b/>
          <w:color w:val="FF0000"/>
        </w:rPr>
      </w:pPr>
      <w:r w:rsidRPr="009F2568">
        <w:rPr>
          <w:b/>
          <w:color w:val="FF0000"/>
        </w:rPr>
        <w:t xml:space="preserve">           в 2026 году   </w:t>
      </w:r>
      <w:proofErr w:type="gramStart"/>
      <w:r w:rsidRPr="009F2568">
        <w:rPr>
          <w:b/>
          <w:color w:val="FF0000"/>
        </w:rPr>
        <w:t>увеличится  на</w:t>
      </w:r>
      <w:proofErr w:type="gramEnd"/>
      <w:r w:rsidRPr="009F2568">
        <w:rPr>
          <w:b/>
          <w:color w:val="FF0000"/>
        </w:rPr>
        <w:t xml:space="preserve">  31,5%  и составит 14408 рублей</w:t>
      </w:r>
    </w:p>
    <w:p w14:paraId="33AC4950" w14:textId="77777777" w:rsidR="009F2568" w:rsidRPr="009F2568" w:rsidRDefault="009F2568" w:rsidP="009F2568">
      <w:pPr>
        <w:ind w:firstLine="709"/>
        <w:jc w:val="both"/>
        <w:rPr>
          <w:b/>
          <w:color w:val="FF0000"/>
        </w:rPr>
      </w:pPr>
      <w:r w:rsidRPr="009F2568">
        <w:rPr>
          <w:b/>
          <w:color w:val="FF0000"/>
        </w:rPr>
        <w:t xml:space="preserve">    </w:t>
      </w:r>
    </w:p>
    <w:p w14:paraId="73854199" w14:textId="77777777" w:rsidR="009F2568" w:rsidRPr="009F2568" w:rsidRDefault="009F2568" w:rsidP="009F2568">
      <w:pPr>
        <w:ind w:firstLine="709"/>
        <w:jc w:val="both"/>
        <w:rPr>
          <w:color w:val="FF0000"/>
        </w:rPr>
      </w:pPr>
    </w:p>
    <w:p w14:paraId="5A328BFB" w14:textId="77777777" w:rsidR="009F2568" w:rsidRPr="009F2568" w:rsidRDefault="009F2568" w:rsidP="009F2568">
      <w:pPr>
        <w:ind w:firstLine="709"/>
        <w:jc w:val="center"/>
        <w:rPr>
          <w:b/>
        </w:rPr>
      </w:pPr>
      <w:r w:rsidRPr="009F2568">
        <w:rPr>
          <w:b/>
        </w:rPr>
        <w:t>Физкультура и спорт.</w:t>
      </w:r>
    </w:p>
    <w:p w14:paraId="603110B2" w14:textId="77777777" w:rsidR="009F2568" w:rsidRPr="009F2568" w:rsidRDefault="009F2568" w:rsidP="009F2568">
      <w:pPr>
        <w:ind w:firstLine="709"/>
        <w:jc w:val="both"/>
      </w:pPr>
      <w:r w:rsidRPr="009F2568">
        <w:t xml:space="preserve">На территории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находится четыре спортивных сооружений, действует 6 спортивных секций, число занимающихся в спортивных секциях – 450 человек. Спортивные секции действуют как для учащихся школы, так и для взрослого населения.  Спортивные команды по баскетболу, волейболу участвуют в районных соревнованиях.</w:t>
      </w:r>
    </w:p>
    <w:p w14:paraId="555A67CF" w14:textId="77777777" w:rsidR="009F2568" w:rsidRPr="009F2568" w:rsidRDefault="009F2568" w:rsidP="009F2568">
      <w:pPr>
        <w:ind w:firstLine="709"/>
        <w:jc w:val="both"/>
        <w:rPr>
          <w:b/>
        </w:rPr>
      </w:pPr>
    </w:p>
    <w:p w14:paraId="084D66AA" w14:textId="77777777" w:rsidR="009F2568" w:rsidRPr="009F2568" w:rsidRDefault="009F2568" w:rsidP="009F2568">
      <w:pPr>
        <w:ind w:firstLine="708"/>
        <w:jc w:val="center"/>
      </w:pPr>
      <w:r w:rsidRPr="009F2568">
        <w:rPr>
          <w:b/>
        </w:rPr>
        <w:t>Здравоохранение.</w:t>
      </w:r>
    </w:p>
    <w:p w14:paraId="1C6841E8" w14:textId="77777777" w:rsidR="009F2568" w:rsidRPr="009F2568" w:rsidRDefault="009F2568" w:rsidP="009F2568">
      <w:pPr>
        <w:ind w:firstLine="708"/>
        <w:jc w:val="both"/>
      </w:pPr>
      <w:r w:rsidRPr="009F2568">
        <w:t xml:space="preserve">Главной </w:t>
      </w:r>
      <w:proofErr w:type="gramStart"/>
      <w:r w:rsidRPr="009F2568">
        <w:t>целью  в</w:t>
      </w:r>
      <w:proofErr w:type="gramEnd"/>
      <w:r w:rsidRPr="009F2568">
        <w:t xml:space="preserve"> сфере здравоохранения является повышение качества и доступности оказания медицинской помощи, а также развитие профилактики и лечения социально-значимых заболеваний среди </w:t>
      </w:r>
      <w:r w:rsidRPr="009F2568">
        <w:rPr>
          <w:bCs/>
        </w:rPr>
        <w:t>жителей Кумылженского муниципального района Волгоградской области</w:t>
      </w:r>
      <w:r w:rsidRPr="009F2568">
        <w:t>.</w:t>
      </w:r>
    </w:p>
    <w:p w14:paraId="66B512F5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</w:pPr>
      <w:r w:rsidRPr="009F2568">
        <w:rPr>
          <w:b/>
          <w:color w:val="000000"/>
        </w:rPr>
        <w:tab/>
      </w:r>
      <w:r w:rsidRPr="009F2568">
        <w:rPr>
          <w:color w:val="000000"/>
        </w:rPr>
        <w:t xml:space="preserve">На территории </w:t>
      </w:r>
      <w:proofErr w:type="spellStart"/>
      <w:r w:rsidRPr="009F2568">
        <w:rPr>
          <w:color w:val="000000"/>
        </w:rPr>
        <w:t>Суляевского</w:t>
      </w:r>
      <w:proofErr w:type="spellEnd"/>
      <w:r w:rsidRPr="009F2568">
        <w:rPr>
          <w:color w:val="000000"/>
        </w:rPr>
        <w:t xml:space="preserve"> сельского поселения Кумылженского района </w:t>
      </w:r>
      <w:proofErr w:type="gramStart"/>
      <w:r w:rsidRPr="009F2568">
        <w:rPr>
          <w:color w:val="000000"/>
        </w:rPr>
        <w:t>д</w:t>
      </w:r>
      <w:r w:rsidRPr="009F2568">
        <w:t>ействуют  одна</w:t>
      </w:r>
      <w:proofErr w:type="gramEnd"/>
      <w:r w:rsidRPr="009F2568">
        <w:t xml:space="preserve">  </w:t>
      </w:r>
      <w:proofErr w:type="spellStart"/>
      <w:r w:rsidRPr="009F2568">
        <w:t>Суляевская</w:t>
      </w:r>
      <w:proofErr w:type="spellEnd"/>
      <w:r w:rsidRPr="009F2568">
        <w:t xml:space="preserve">  участковая  больница,  3 фельдшерско-акушерских пункта   в х.Покручинский,х.Гришинский,х.Ярской-1.</w:t>
      </w:r>
    </w:p>
    <w:p w14:paraId="4BA52B40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  <w:rPr>
          <w:color w:val="000000"/>
        </w:rPr>
      </w:pPr>
      <w:r w:rsidRPr="009F2568">
        <w:rPr>
          <w:color w:val="000000"/>
        </w:rPr>
        <w:tab/>
        <w:t>Прогноз социально-экономического развития здравоохранения подготовлен на основании сложившихся тенденций в сфере формирования социального фактора экономического развития, ориентированного на реализацию принципа социальной гарантированности всех членов общества, выраженного, прежде всего, через здоровья населения района, а также статистических показателей работы ЛПУ.</w:t>
      </w:r>
    </w:p>
    <w:p w14:paraId="1A7925D2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  <w:rPr>
          <w:color w:val="000000"/>
        </w:rPr>
      </w:pPr>
      <w:r w:rsidRPr="009F2568">
        <w:rPr>
          <w:color w:val="000000"/>
        </w:rPr>
        <w:t xml:space="preserve">          Количество коек в больнице -18 коек, 12 из которых финансируются за счет бюджета, так называемые «социальные койки» на которых размещаются пожилые и престарелые пенсионеры, требующие ухода за собой, 6 </w:t>
      </w:r>
      <w:proofErr w:type="gramStart"/>
      <w:r w:rsidRPr="009F2568">
        <w:rPr>
          <w:color w:val="000000"/>
        </w:rPr>
        <w:t>коек  на</w:t>
      </w:r>
      <w:proofErr w:type="gramEnd"/>
      <w:r w:rsidRPr="009F2568">
        <w:rPr>
          <w:color w:val="000000"/>
        </w:rPr>
        <w:t xml:space="preserve">  дневном  стационаре  при больничном  учреждении.</w:t>
      </w:r>
    </w:p>
    <w:p w14:paraId="34ACAE86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  <w:rPr>
          <w:color w:val="000000"/>
        </w:rPr>
      </w:pPr>
      <w:r w:rsidRPr="009F2568">
        <w:rPr>
          <w:color w:val="000000"/>
        </w:rPr>
        <w:t xml:space="preserve">          В </w:t>
      </w:r>
      <w:proofErr w:type="spellStart"/>
      <w:proofErr w:type="gramStart"/>
      <w:r w:rsidRPr="009F2568">
        <w:rPr>
          <w:color w:val="000000"/>
        </w:rPr>
        <w:t>Суляевской</w:t>
      </w:r>
      <w:proofErr w:type="spellEnd"/>
      <w:r w:rsidRPr="009F2568">
        <w:rPr>
          <w:color w:val="000000"/>
        </w:rPr>
        <w:t xml:space="preserve">  больнице</w:t>
      </w:r>
      <w:proofErr w:type="gramEnd"/>
      <w:r w:rsidRPr="009F2568">
        <w:rPr>
          <w:color w:val="000000"/>
        </w:rPr>
        <w:t xml:space="preserve"> есть 2 врача   : зубной врач, терапевт и  6  человек  среднего  медицинского  персонала.</w:t>
      </w:r>
    </w:p>
    <w:p w14:paraId="5FB01E39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  <w:rPr>
          <w:color w:val="000000"/>
        </w:rPr>
      </w:pPr>
    </w:p>
    <w:p w14:paraId="02845EDB" w14:textId="77777777" w:rsidR="009F2568" w:rsidRPr="009F2568" w:rsidRDefault="009F2568" w:rsidP="009F2568">
      <w:pPr>
        <w:shd w:val="clear" w:color="auto" w:fill="FFFFFF"/>
        <w:tabs>
          <w:tab w:val="left" w:pos="-180"/>
        </w:tabs>
        <w:jc w:val="both"/>
        <w:rPr>
          <w:color w:val="000000"/>
        </w:rPr>
      </w:pPr>
    </w:p>
    <w:p w14:paraId="2B37AB7C" w14:textId="77777777" w:rsidR="009F2568" w:rsidRPr="009F2568" w:rsidRDefault="009F2568" w:rsidP="009F2568">
      <w:pPr>
        <w:ind w:firstLine="709"/>
        <w:rPr>
          <w:b/>
          <w:bCs/>
        </w:rPr>
      </w:pPr>
      <w:r w:rsidRPr="009F2568">
        <w:rPr>
          <w:b/>
          <w:bCs/>
        </w:rPr>
        <w:lastRenderedPageBreak/>
        <w:t xml:space="preserve">                                                 Культура.</w:t>
      </w:r>
    </w:p>
    <w:p w14:paraId="11BA892C" w14:textId="77777777" w:rsidR="009F2568" w:rsidRPr="009F2568" w:rsidRDefault="009F2568" w:rsidP="009F2568">
      <w:pPr>
        <w:ind w:firstLine="748"/>
        <w:jc w:val="both"/>
        <w:rPr>
          <w:color w:val="000000"/>
          <w:spacing w:val="-6"/>
        </w:rPr>
      </w:pPr>
      <w:r w:rsidRPr="009F2568">
        <w:rPr>
          <w:color w:val="000000"/>
          <w:spacing w:val="4"/>
        </w:rPr>
        <w:t xml:space="preserve">В </w:t>
      </w:r>
      <w:proofErr w:type="spellStart"/>
      <w:r w:rsidRPr="009F2568">
        <w:rPr>
          <w:color w:val="000000"/>
          <w:spacing w:val="4"/>
        </w:rPr>
        <w:t>Суляевском</w:t>
      </w:r>
      <w:proofErr w:type="spellEnd"/>
      <w:r w:rsidRPr="009F2568">
        <w:rPr>
          <w:color w:val="000000"/>
          <w:spacing w:val="4"/>
        </w:rPr>
        <w:t xml:space="preserve"> сельском поселении  Кумылженского </w:t>
      </w:r>
      <w:r w:rsidRPr="009F2568">
        <w:rPr>
          <w:color w:val="000000"/>
          <w:spacing w:val="-5"/>
        </w:rPr>
        <w:t>муниципального района функционирует   Муниципальное казенное учреждение культуры  «</w:t>
      </w:r>
      <w:proofErr w:type="spellStart"/>
      <w:r w:rsidRPr="009F2568">
        <w:rPr>
          <w:color w:val="000000"/>
          <w:spacing w:val="-5"/>
        </w:rPr>
        <w:t>Суляевский</w:t>
      </w:r>
      <w:proofErr w:type="spellEnd"/>
      <w:r w:rsidRPr="009F2568">
        <w:rPr>
          <w:color w:val="000000"/>
          <w:spacing w:val="-5"/>
        </w:rPr>
        <w:t xml:space="preserve">  ЦК  и БО» в  которое  входит : </w:t>
      </w:r>
      <w:proofErr w:type="spellStart"/>
      <w:r w:rsidRPr="009F2568">
        <w:rPr>
          <w:color w:val="000000"/>
          <w:spacing w:val="-5"/>
        </w:rPr>
        <w:t>Суляевский</w:t>
      </w:r>
      <w:proofErr w:type="spellEnd"/>
      <w:r w:rsidRPr="009F2568">
        <w:rPr>
          <w:color w:val="000000"/>
          <w:spacing w:val="-5"/>
        </w:rPr>
        <w:t xml:space="preserve">  СДК, Ярской СДК, </w:t>
      </w:r>
      <w:proofErr w:type="spellStart"/>
      <w:r w:rsidRPr="009F2568">
        <w:rPr>
          <w:color w:val="000000"/>
          <w:spacing w:val="-5"/>
        </w:rPr>
        <w:t>Покручинский</w:t>
      </w:r>
      <w:proofErr w:type="spellEnd"/>
      <w:r w:rsidRPr="009F2568">
        <w:rPr>
          <w:color w:val="000000"/>
          <w:spacing w:val="-5"/>
        </w:rPr>
        <w:t xml:space="preserve"> СДК , </w:t>
      </w:r>
      <w:proofErr w:type="spellStart"/>
      <w:r w:rsidRPr="009F2568">
        <w:rPr>
          <w:color w:val="000000"/>
          <w:spacing w:val="-5"/>
        </w:rPr>
        <w:t>Гришинский</w:t>
      </w:r>
      <w:proofErr w:type="spellEnd"/>
      <w:r w:rsidRPr="009F2568">
        <w:rPr>
          <w:color w:val="000000"/>
          <w:spacing w:val="-5"/>
        </w:rPr>
        <w:t xml:space="preserve"> клуб и 3 сельские библиотеки :  </w:t>
      </w:r>
      <w:proofErr w:type="spellStart"/>
      <w:r w:rsidRPr="009F2568">
        <w:rPr>
          <w:color w:val="000000"/>
          <w:spacing w:val="-5"/>
        </w:rPr>
        <w:t>Суляевская</w:t>
      </w:r>
      <w:proofErr w:type="spellEnd"/>
      <w:r w:rsidRPr="009F2568">
        <w:rPr>
          <w:color w:val="000000"/>
          <w:spacing w:val="-5"/>
        </w:rPr>
        <w:t xml:space="preserve">, Ярская, </w:t>
      </w:r>
      <w:proofErr w:type="spellStart"/>
      <w:r w:rsidRPr="009F2568">
        <w:rPr>
          <w:color w:val="000000"/>
          <w:spacing w:val="-5"/>
        </w:rPr>
        <w:t>Покручинская</w:t>
      </w:r>
      <w:proofErr w:type="spellEnd"/>
      <w:r w:rsidRPr="009F2568">
        <w:rPr>
          <w:color w:val="000000"/>
          <w:spacing w:val="-5"/>
        </w:rPr>
        <w:t xml:space="preserve"> </w:t>
      </w:r>
      <w:r w:rsidRPr="009F2568">
        <w:rPr>
          <w:color w:val="000000"/>
          <w:spacing w:val="-1"/>
        </w:rPr>
        <w:t xml:space="preserve">.Книжный  фонд  библиотек   составляет  30,9  тыс. </w:t>
      </w:r>
      <w:proofErr w:type="spellStart"/>
      <w:r w:rsidRPr="009F2568">
        <w:rPr>
          <w:color w:val="000000"/>
          <w:spacing w:val="-1"/>
        </w:rPr>
        <w:t>руб</w:t>
      </w:r>
      <w:proofErr w:type="spellEnd"/>
      <w:r w:rsidRPr="009F2568">
        <w:rPr>
          <w:color w:val="000000"/>
          <w:spacing w:val="-1"/>
        </w:rPr>
        <w:t xml:space="preserve">, библиотечный  фонд   общедоступных  библиотек  - 30943 экземпляров. </w:t>
      </w:r>
      <w:proofErr w:type="spellStart"/>
      <w:r w:rsidRPr="009F2568">
        <w:rPr>
          <w:color w:val="000000"/>
          <w:spacing w:val="-1"/>
        </w:rPr>
        <w:t>Суляевская</w:t>
      </w:r>
      <w:proofErr w:type="spellEnd"/>
      <w:r w:rsidRPr="009F2568">
        <w:rPr>
          <w:color w:val="000000"/>
          <w:spacing w:val="-1"/>
        </w:rPr>
        <w:t xml:space="preserve"> и </w:t>
      </w:r>
      <w:proofErr w:type="spellStart"/>
      <w:r w:rsidRPr="009F2568">
        <w:rPr>
          <w:color w:val="000000"/>
          <w:spacing w:val="-1"/>
        </w:rPr>
        <w:t>Покручинская</w:t>
      </w:r>
      <w:proofErr w:type="spellEnd"/>
      <w:r w:rsidRPr="009F2568">
        <w:rPr>
          <w:color w:val="000000"/>
          <w:spacing w:val="-1"/>
        </w:rPr>
        <w:t xml:space="preserve"> </w:t>
      </w:r>
      <w:proofErr w:type="gramStart"/>
      <w:r w:rsidRPr="009F2568">
        <w:rPr>
          <w:color w:val="000000"/>
          <w:spacing w:val="-1"/>
        </w:rPr>
        <w:t>библиотеки  имеют</w:t>
      </w:r>
      <w:proofErr w:type="gramEnd"/>
      <w:r w:rsidRPr="009F2568">
        <w:rPr>
          <w:color w:val="000000"/>
          <w:spacing w:val="-1"/>
        </w:rPr>
        <w:t xml:space="preserve">  доступ  в  Интернет.</w:t>
      </w:r>
    </w:p>
    <w:p w14:paraId="3C2D0E4A" w14:textId="77777777" w:rsidR="009F2568" w:rsidRPr="009F2568" w:rsidRDefault="009F2568" w:rsidP="009F2568">
      <w:pPr>
        <w:shd w:val="clear" w:color="auto" w:fill="FFFFFF"/>
        <w:spacing w:line="322" w:lineRule="exact"/>
        <w:ind w:left="14" w:right="10" w:firstLine="902"/>
        <w:jc w:val="both"/>
        <w:rPr>
          <w:color w:val="000000"/>
          <w:spacing w:val="-7"/>
        </w:rPr>
      </w:pPr>
      <w:r w:rsidRPr="009F2568">
        <w:rPr>
          <w:color w:val="000000"/>
          <w:spacing w:val="4"/>
        </w:rPr>
        <w:t>МКУК «</w:t>
      </w:r>
      <w:proofErr w:type="spellStart"/>
      <w:r w:rsidRPr="009F2568">
        <w:rPr>
          <w:color w:val="000000"/>
          <w:spacing w:val="4"/>
        </w:rPr>
        <w:t>Суляевский</w:t>
      </w:r>
      <w:proofErr w:type="spellEnd"/>
      <w:r w:rsidRPr="009F2568">
        <w:rPr>
          <w:color w:val="000000"/>
          <w:spacing w:val="4"/>
        </w:rPr>
        <w:t xml:space="preserve"> ЦК и БО» </w:t>
      </w:r>
      <w:proofErr w:type="spellStart"/>
      <w:r w:rsidRPr="009F2568">
        <w:rPr>
          <w:color w:val="000000"/>
          <w:spacing w:val="4"/>
        </w:rPr>
        <w:t>Суляевского</w:t>
      </w:r>
      <w:proofErr w:type="spellEnd"/>
      <w:r w:rsidRPr="009F2568">
        <w:rPr>
          <w:color w:val="000000"/>
          <w:spacing w:val="4"/>
        </w:rPr>
        <w:t xml:space="preserve"> сельского поселения Кумылженского муниципального района </w:t>
      </w:r>
      <w:r w:rsidRPr="009F2568">
        <w:rPr>
          <w:color w:val="000000"/>
          <w:spacing w:val="5"/>
        </w:rPr>
        <w:t>проводит праздничные концерты, приглашаются другие самодеятельные коллективы, проводятся молодежные дискотеки, устраиваются школьные праздники.</w:t>
      </w:r>
    </w:p>
    <w:p w14:paraId="2789F44B" w14:textId="77777777" w:rsidR="009F2568" w:rsidRPr="009F2568" w:rsidRDefault="009F2568" w:rsidP="009F2568">
      <w:pPr>
        <w:ind w:firstLine="750"/>
        <w:jc w:val="both"/>
      </w:pPr>
      <w:r w:rsidRPr="009F2568">
        <w:t>В прогнозируемом периоде (2024 -2026 годы) стратегической целью в области культуры является обеспечение повышения уровня удовлетворения социальных и духовных потребностей населения.</w:t>
      </w:r>
    </w:p>
    <w:p w14:paraId="726D98B1" w14:textId="77777777" w:rsidR="009F2568" w:rsidRPr="009F2568" w:rsidRDefault="009F2568" w:rsidP="009F2568">
      <w:pPr>
        <w:spacing w:line="256" w:lineRule="auto"/>
        <w:ind w:right="-5"/>
      </w:pPr>
      <w:r w:rsidRPr="009F2568">
        <w:tab/>
        <w:t xml:space="preserve">С целью сохранения культурного потенциала   поселения в 2024-2026 </w:t>
      </w:r>
      <w:proofErr w:type="gramStart"/>
      <w:r w:rsidRPr="009F2568">
        <w:t>годах  ставятся</w:t>
      </w:r>
      <w:proofErr w:type="gramEnd"/>
      <w:r w:rsidRPr="009F2568">
        <w:t xml:space="preserve">  следующие  задачи и пути реализации:</w:t>
      </w:r>
    </w:p>
    <w:p w14:paraId="7187A806" w14:textId="77777777" w:rsidR="009F2568" w:rsidRPr="009F2568" w:rsidRDefault="009F2568" w:rsidP="009F2568">
      <w:pPr>
        <w:ind w:right="-6"/>
        <w:jc w:val="both"/>
      </w:pPr>
      <w:r w:rsidRPr="009F2568">
        <w:t xml:space="preserve"> </w:t>
      </w:r>
      <w:r w:rsidRPr="009F2568">
        <w:tab/>
        <w:t xml:space="preserve">сохранение инфраструктуры объектов культурного наследия; </w:t>
      </w:r>
    </w:p>
    <w:p w14:paraId="7C45D368" w14:textId="77777777" w:rsidR="009F2568" w:rsidRPr="009F2568" w:rsidRDefault="009F2568" w:rsidP="009F2568">
      <w:pPr>
        <w:ind w:left="40" w:right="-6"/>
        <w:jc w:val="both"/>
      </w:pPr>
      <w:r w:rsidRPr="009F2568">
        <w:tab/>
        <w:t>комплектование библиотечных фондов;</w:t>
      </w:r>
    </w:p>
    <w:p w14:paraId="1DCC25E8" w14:textId="77777777" w:rsidR="009F2568" w:rsidRPr="009F2568" w:rsidRDefault="009F2568" w:rsidP="009F2568">
      <w:pPr>
        <w:ind w:right="-6"/>
        <w:jc w:val="both"/>
      </w:pPr>
      <w:r w:rsidRPr="009F2568">
        <w:tab/>
        <w:t>формирование и поддержка региональных, межрегиональных и меж</w:t>
      </w:r>
      <w:r w:rsidRPr="009F2568">
        <w:softHyphen/>
        <w:t xml:space="preserve">дународных культурных связей; </w:t>
      </w:r>
    </w:p>
    <w:p w14:paraId="3BD70920" w14:textId="77777777" w:rsidR="009F2568" w:rsidRPr="009F2568" w:rsidRDefault="009F2568" w:rsidP="009F2568">
      <w:pPr>
        <w:ind w:right="-6"/>
        <w:jc w:val="both"/>
      </w:pPr>
      <w:r w:rsidRPr="009F2568">
        <w:tab/>
        <w:t xml:space="preserve">сохранение традиционных культур народов; </w:t>
      </w:r>
    </w:p>
    <w:p w14:paraId="4385F448" w14:textId="77777777" w:rsidR="009F2568" w:rsidRPr="009F2568" w:rsidRDefault="009F2568" w:rsidP="009F2568">
      <w:pPr>
        <w:ind w:left="40" w:right="-6"/>
        <w:jc w:val="both"/>
      </w:pPr>
      <w:r w:rsidRPr="009F2568">
        <w:tab/>
        <w:t>развитие различных форм культурно-досуговой деятельности и любительского творчества;</w:t>
      </w:r>
    </w:p>
    <w:p w14:paraId="04F937F7" w14:textId="77777777" w:rsidR="009F2568" w:rsidRPr="009F2568" w:rsidRDefault="009F2568" w:rsidP="009F2568">
      <w:pPr>
        <w:ind w:left="40" w:right="-6"/>
        <w:jc w:val="both"/>
      </w:pPr>
      <w:r w:rsidRPr="009F2568">
        <w:tab/>
      </w:r>
      <w:proofErr w:type="gramStart"/>
      <w:r w:rsidRPr="009F2568">
        <w:t>сохранение  и</w:t>
      </w:r>
      <w:proofErr w:type="gramEnd"/>
      <w:r w:rsidRPr="009F2568">
        <w:t xml:space="preserve">  развитие  системы  художественного  и профессионального образования, профессионального мастерства;</w:t>
      </w:r>
    </w:p>
    <w:p w14:paraId="67E4AEFB" w14:textId="77777777" w:rsidR="009F2568" w:rsidRPr="009F2568" w:rsidRDefault="009F2568" w:rsidP="009F2568">
      <w:pPr>
        <w:ind w:left="40" w:right="-6"/>
        <w:jc w:val="both"/>
      </w:pPr>
      <w:r w:rsidRPr="009F2568">
        <w:tab/>
        <w:t>внедрение новых информационных технологий;</w:t>
      </w:r>
    </w:p>
    <w:p w14:paraId="4B19D27D" w14:textId="77777777" w:rsidR="009F2568" w:rsidRPr="009F2568" w:rsidRDefault="009F2568" w:rsidP="009F2568">
      <w:pPr>
        <w:ind w:firstLine="750"/>
        <w:jc w:val="both"/>
      </w:pPr>
      <w:r w:rsidRPr="009F2568">
        <w:t xml:space="preserve">укрепление материально-технической </w:t>
      </w:r>
      <w:proofErr w:type="gramStart"/>
      <w:r w:rsidRPr="009F2568">
        <w:t>базы  учрежде</w:t>
      </w:r>
      <w:r w:rsidRPr="009F2568">
        <w:softHyphen/>
        <w:t>ний</w:t>
      </w:r>
      <w:proofErr w:type="gramEnd"/>
      <w:r w:rsidRPr="009F2568">
        <w:t xml:space="preserve"> культуры.</w:t>
      </w:r>
    </w:p>
    <w:p w14:paraId="38ACD030" w14:textId="77777777" w:rsidR="009F2568" w:rsidRPr="009F2568" w:rsidRDefault="009F2568" w:rsidP="009F2568">
      <w:pPr>
        <w:spacing w:line="218" w:lineRule="auto"/>
        <w:ind w:right="-477" w:firstLine="260"/>
        <w:jc w:val="both"/>
      </w:pPr>
    </w:p>
    <w:p w14:paraId="58BBA5EA" w14:textId="77777777" w:rsidR="009F2568" w:rsidRPr="009F2568" w:rsidRDefault="009F2568" w:rsidP="009F2568">
      <w:pPr>
        <w:ind w:firstLine="709"/>
        <w:jc w:val="center"/>
        <w:rPr>
          <w:b/>
          <w:bCs/>
        </w:rPr>
      </w:pPr>
      <w:r w:rsidRPr="009F2568">
        <w:rPr>
          <w:b/>
          <w:bCs/>
        </w:rPr>
        <w:t>Образование.</w:t>
      </w:r>
    </w:p>
    <w:p w14:paraId="31D8F21A" w14:textId="77777777" w:rsidR="009F2568" w:rsidRPr="009F2568" w:rsidRDefault="009F2568" w:rsidP="009F2568">
      <w:pPr>
        <w:shd w:val="clear" w:color="auto" w:fill="FFFFFF"/>
        <w:ind w:firstLine="720"/>
        <w:jc w:val="both"/>
      </w:pPr>
      <w:r w:rsidRPr="009F2568">
        <w:t xml:space="preserve">На   территории    </w:t>
      </w:r>
      <w:proofErr w:type="spellStart"/>
      <w:r w:rsidRPr="009F2568">
        <w:t>Суляевского</w:t>
      </w:r>
      <w:proofErr w:type="spellEnd"/>
      <w:r w:rsidRPr="009F2568">
        <w:t xml:space="preserve">   </w:t>
      </w:r>
      <w:proofErr w:type="gramStart"/>
      <w:r w:rsidRPr="009F2568">
        <w:t>сельского  поселения</w:t>
      </w:r>
      <w:proofErr w:type="gramEnd"/>
      <w:r w:rsidRPr="009F2568">
        <w:t xml:space="preserve">      действует в </w:t>
      </w:r>
    </w:p>
    <w:p w14:paraId="6ACC9F18" w14:textId="77777777" w:rsidR="009F2568" w:rsidRPr="009F2568" w:rsidRDefault="009F2568" w:rsidP="009F2568">
      <w:pPr>
        <w:shd w:val="clear" w:color="auto" w:fill="FFFFFF"/>
        <w:jc w:val="both"/>
      </w:pPr>
      <w:r w:rsidRPr="009F2568">
        <w:t xml:space="preserve">х. </w:t>
      </w:r>
      <w:proofErr w:type="spellStart"/>
      <w:proofErr w:type="gramStart"/>
      <w:r w:rsidRPr="009F2568">
        <w:t>Суляевском</w:t>
      </w:r>
      <w:proofErr w:type="spellEnd"/>
      <w:r w:rsidRPr="009F2568">
        <w:t xml:space="preserve">  дневная</w:t>
      </w:r>
      <w:proofErr w:type="gramEnd"/>
      <w:r w:rsidRPr="009F2568">
        <w:t xml:space="preserve">  общеобразовательная средняя  школа на 640 мест,  в х. Ярском – дневная  общеобразовательная  основная  школа  на  80  мест. </w:t>
      </w:r>
      <w:proofErr w:type="spellStart"/>
      <w:r w:rsidRPr="009F2568">
        <w:t>Покручинская</w:t>
      </w:r>
      <w:proofErr w:type="spellEnd"/>
      <w:r w:rsidRPr="009F2568">
        <w:t xml:space="preserve"> </w:t>
      </w:r>
      <w:proofErr w:type="gramStart"/>
      <w:r w:rsidRPr="009F2568">
        <w:t>дневная  общеобразовательная</w:t>
      </w:r>
      <w:proofErr w:type="gramEnd"/>
      <w:r w:rsidRPr="009F2568">
        <w:t xml:space="preserve"> средняя  школа  стала филиалом </w:t>
      </w:r>
      <w:proofErr w:type="spellStart"/>
      <w:r w:rsidRPr="009F2568">
        <w:t>Суляевской</w:t>
      </w:r>
      <w:proofErr w:type="spellEnd"/>
      <w:r w:rsidRPr="009F2568">
        <w:t xml:space="preserve">  дневной общеобразовательной средней  школы   в  связи  с  низкой  наполняемостью.  </w:t>
      </w:r>
      <w:proofErr w:type="gramStart"/>
      <w:r w:rsidRPr="009F2568">
        <w:t>В  2007</w:t>
      </w:r>
      <w:proofErr w:type="gramEnd"/>
      <w:r w:rsidRPr="009F2568">
        <w:t xml:space="preserve"> году  была  закрыта  одна  начальная   </w:t>
      </w:r>
      <w:proofErr w:type="spellStart"/>
      <w:r w:rsidRPr="009F2568">
        <w:t>Гришинская</w:t>
      </w:r>
      <w:proofErr w:type="spellEnd"/>
      <w:r w:rsidRPr="009F2568">
        <w:t xml:space="preserve">  школа . </w:t>
      </w:r>
      <w:proofErr w:type="gramStart"/>
      <w:r w:rsidRPr="009F2568">
        <w:t>В  школах</w:t>
      </w:r>
      <w:proofErr w:type="gramEnd"/>
      <w:r w:rsidRPr="009F2568">
        <w:t xml:space="preserve">  организован  подвоз   учеников  из   близлежащих   хуторов .</w:t>
      </w:r>
    </w:p>
    <w:p w14:paraId="470038C8" w14:textId="77777777" w:rsidR="009F2568" w:rsidRPr="009F2568" w:rsidRDefault="009F2568" w:rsidP="009F2568">
      <w:pPr>
        <w:shd w:val="clear" w:color="auto" w:fill="FFFFFF"/>
        <w:ind w:firstLine="720"/>
        <w:jc w:val="both"/>
        <w:rPr>
          <w:b/>
        </w:rPr>
      </w:pPr>
      <w:proofErr w:type="gramStart"/>
      <w:r w:rsidRPr="009F2568">
        <w:t>Численность  учащихся</w:t>
      </w:r>
      <w:proofErr w:type="gramEnd"/>
      <w:r w:rsidRPr="009F2568">
        <w:t xml:space="preserve">   в  МОУ  за  период  с  </w:t>
      </w:r>
      <w:smartTag w:uri="urn:schemas-microsoft-com:office:smarttags" w:element="metricconverter">
        <w:smartTagPr>
          <w:attr w:name="ProductID" w:val="2012 г"/>
        </w:smartTagPr>
        <w:r w:rsidRPr="009F2568">
          <w:t>2012 г</w:t>
        </w:r>
      </w:smartTag>
      <w:r w:rsidRPr="009F2568">
        <w:t xml:space="preserve">.  </w:t>
      </w:r>
      <w:proofErr w:type="gramStart"/>
      <w:r w:rsidRPr="009F2568">
        <w:t xml:space="preserve">по  </w:t>
      </w:r>
      <w:smartTag w:uri="urn:schemas-microsoft-com:office:smarttags" w:element="metricconverter">
        <w:smartTagPr>
          <w:attr w:name="ProductID" w:val="2026 г"/>
        </w:smartTagPr>
        <w:r w:rsidRPr="009F2568">
          <w:t>2026</w:t>
        </w:r>
        <w:proofErr w:type="gramEnd"/>
        <w:r w:rsidRPr="009F2568">
          <w:t xml:space="preserve"> г</w:t>
        </w:r>
      </w:smartTag>
      <w:r w:rsidRPr="009F2568">
        <w:t xml:space="preserve">.  </w:t>
      </w:r>
      <w:proofErr w:type="gramStart"/>
      <w:r w:rsidRPr="009F2568">
        <w:t>уменьшается  с</w:t>
      </w:r>
      <w:proofErr w:type="gramEnd"/>
      <w:r w:rsidRPr="009F2568">
        <w:t xml:space="preserve">  190  учащихся  на  112 учеников,  что  объясняется  сокращением  численности    рожденных  детей .    </w:t>
      </w:r>
    </w:p>
    <w:p w14:paraId="6E8F1B35" w14:textId="77777777" w:rsidR="009F2568" w:rsidRPr="009F2568" w:rsidRDefault="009F2568" w:rsidP="009F2568">
      <w:pPr>
        <w:shd w:val="clear" w:color="auto" w:fill="FFFFFF"/>
        <w:ind w:firstLine="720"/>
        <w:jc w:val="both"/>
      </w:pPr>
      <w:proofErr w:type="gramStart"/>
      <w:r w:rsidRPr="009F2568">
        <w:t>На  территории</w:t>
      </w:r>
      <w:proofErr w:type="gramEnd"/>
      <w:r w:rsidRPr="009F2568">
        <w:t xml:space="preserve">  </w:t>
      </w:r>
      <w:proofErr w:type="spellStart"/>
      <w:r w:rsidRPr="009F2568">
        <w:t>Суляевского</w:t>
      </w:r>
      <w:proofErr w:type="spellEnd"/>
      <w:r w:rsidRPr="009F2568">
        <w:t xml:space="preserve">  сельского  поселения    детский сад открыли  с 01.09.2009г. на  17  мест.</w:t>
      </w:r>
    </w:p>
    <w:p w14:paraId="0313B632" w14:textId="77777777" w:rsidR="009F2568" w:rsidRPr="009F2568" w:rsidRDefault="009F2568" w:rsidP="009F2568">
      <w:pPr>
        <w:shd w:val="clear" w:color="auto" w:fill="FFFFFF"/>
        <w:ind w:firstLine="720"/>
        <w:jc w:val="both"/>
      </w:pPr>
    </w:p>
    <w:p w14:paraId="26414C0C" w14:textId="77777777" w:rsidR="009F2568" w:rsidRPr="009F2568" w:rsidRDefault="009F2568" w:rsidP="009F2568">
      <w:pPr>
        <w:tabs>
          <w:tab w:val="left" w:pos="9498"/>
          <w:tab w:val="left" w:pos="9923"/>
        </w:tabs>
        <w:jc w:val="both"/>
      </w:pPr>
      <w:r w:rsidRPr="009F2568">
        <w:rPr>
          <w:b/>
        </w:rPr>
        <w:t xml:space="preserve">                                        </w:t>
      </w:r>
      <w:proofErr w:type="gramStart"/>
      <w:r w:rsidRPr="009F2568">
        <w:rPr>
          <w:b/>
        </w:rPr>
        <w:t>Сводный  финансовый</w:t>
      </w:r>
      <w:proofErr w:type="gramEnd"/>
      <w:r w:rsidRPr="009F2568">
        <w:rPr>
          <w:b/>
        </w:rPr>
        <w:t xml:space="preserve">   баланс</w:t>
      </w:r>
      <w:r w:rsidRPr="009F2568">
        <w:t>.</w:t>
      </w:r>
    </w:p>
    <w:p w14:paraId="320F1E76" w14:textId="77777777" w:rsidR="009F2568" w:rsidRPr="009F2568" w:rsidRDefault="009F2568" w:rsidP="009F2568">
      <w:pPr>
        <w:ind w:firstLine="720"/>
        <w:jc w:val="both"/>
      </w:pPr>
      <w:r w:rsidRPr="009F2568">
        <w:rPr>
          <w:i/>
        </w:rPr>
        <w:t xml:space="preserve">Сводный финансовый баланс </w:t>
      </w:r>
      <w:proofErr w:type="spellStart"/>
      <w:r w:rsidRPr="009F2568">
        <w:rPr>
          <w:i/>
        </w:rPr>
        <w:t>Суляевского</w:t>
      </w:r>
      <w:proofErr w:type="spellEnd"/>
      <w:r w:rsidRPr="009F2568">
        <w:rPr>
          <w:i/>
        </w:rPr>
        <w:t xml:space="preserve"> сельского поселения  Кумылженского муниципального  Волгоградской области </w:t>
      </w:r>
      <w:r w:rsidRPr="009F2568">
        <w:t xml:space="preserve">разработан  на основе прогноза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 Кумылженского муниципального  района  </w:t>
      </w:r>
      <w:r w:rsidRPr="009F2568">
        <w:lastRenderedPageBreak/>
        <w:t xml:space="preserve">Волгоградской области на 2024-2026 годы в условиях действующего налогового законодательства, в соответствии со сложившимися финансовыми взаимоотношениями с федеральным уровнем власти, оборота розничной торговли, объема инвестиций,  фонда заработной платы работников.  </w:t>
      </w:r>
    </w:p>
    <w:p w14:paraId="091064E5" w14:textId="77777777" w:rsidR="009F2568" w:rsidRPr="009F2568" w:rsidRDefault="009F2568" w:rsidP="009F2568">
      <w:pPr>
        <w:ind w:firstLine="720"/>
        <w:jc w:val="both"/>
      </w:pPr>
      <w:proofErr w:type="gramStart"/>
      <w:r w:rsidRPr="009F2568">
        <w:t>Доходы  местного</w:t>
      </w:r>
      <w:proofErr w:type="gramEnd"/>
      <w:r w:rsidRPr="009F2568">
        <w:t xml:space="preserve">  бюджета    в </w:t>
      </w:r>
      <w:smartTag w:uri="urn:schemas-microsoft-com:office:smarttags" w:element="metricconverter">
        <w:smartTagPr>
          <w:attr w:name="ProductID" w:val="2022 г"/>
        </w:smartTagPr>
        <w:r w:rsidRPr="009F2568">
          <w:t>2022 г</w:t>
        </w:r>
      </w:smartTag>
      <w:r w:rsidRPr="009F2568">
        <w:t xml:space="preserve">. составили  -15809,8 </w:t>
      </w:r>
      <w:proofErr w:type="spellStart"/>
      <w:r w:rsidRPr="009F2568">
        <w:t>тыс.руб</w:t>
      </w:r>
      <w:proofErr w:type="spellEnd"/>
      <w:r w:rsidRPr="009F2568">
        <w:t xml:space="preserve"> ,в 2023г. оцениваются в 13284,6 </w:t>
      </w:r>
      <w:proofErr w:type="spellStart"/>
      <w:r w:rsidRPr="009F2568">
        <w:t>тыс.руб</w:t>
      </w:r>
      <w:proofErr w:type="spellEnd"/>
      <w:r w:rsidRPr="009F2568">
        <w:t xml:space="preserve"> , в 2024г. планируются -12807,1тыс.руб , в 2025г.-13102,1 </w:t>
      </w:r>
      <w:proofErr w:type="spellStart"/>
      <w:r w:rsidRPr="009F2568">
        <w:t>тыс.руб</w:t>
      </w:r>
      <w:proofErr w:type="spellEnd"/>
      <w:r w:rsidRPr="009F2568">
        <w:t>, в 2026г.-13398,9тыс.руб  :</w:t>
      </w:r>
    </w:p>
    <w:p w14:paraId="54FB585E" w14:textId="77777777" w:rsidR="009F2568" w:rsidRPr="009F2568" w:rsidRDefault="009F2568" w:rsidP="009F2568">
      <w:pPr>
        <w:ind w:firstLine="675"/>
        <w:jc w:val="both"/>
      </w:pPr>
      <w:r w:rsidRPr="009F2568">
        <w:t xml:space="preserve">       Основанием для расчета доходной части финансового баланса 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 муниципального  района  Волгоградской области служат: прогноз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 Кумылженского  муниципального  района  Волгоградской области на 2024-2026 годы,  статистическая отчетность, территориальных федеральных органов исполнительной власти, паспорта социально-экономического развития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муниципального района Волгоградской области.</w:t>
      </w:r>
    </w:p>
    <w:p w14:paraId="4979EA4F" w14:textId="77777777" w:rsidR="009F2568" w:rsidRPr="009F2568" w:rsidRDefault="009F2568" w:rsidP="009F2568">
      <w:pPr>
        <w:ind w:firstLine="709"/>
        <w:jc w:val="both"/>
      </w:pPr>
      <w:r w:rsidRPr="009F2568">
        <w:t xml:space="preserve">Прогноз поступления доходов на 2024-2026 годы производился </w:t>
      </w:r>
      <w:proofErr w:type="gramStart"/>
      <w:r w:rsidRPr="009F2568">
        <w:t>с  учетом</w:t>
      </w:r>
      <w:proofErr w:type="gramEnd"/>
      <w:r w:rsidRPr="009F2568">
        <w:t xml:space="preserve"> параметров прогноза социально-экономического развития 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Кумылженского  муниципального  района  Волгоградской области, фактических начислений за 2023 год, роста собираемости налогов, погашения недоимки по налогам.</w:t>
      </w:r>
    </w:p>
    <w:p w14:paraId="651EC292" w14:textId="77777777" w:rsidR="009F2568" w:rsidRPr="009F2568" w:rsidRDefault="009F2568" w:rsidP="009F2568">
      <w:pPr>
        <w:ind w:firstLine="675"/>
        <w:jc w:val="both"/>
      </w:pPr>
      <w:r w:rsidRPr="009F2568">
        <w:t xml:space="preserve">     </w:t>
      </w:r>
      <w:r w:rsidRPr="009F2568">
        <w:rPr>
          <w:i/>
        </w:rPr>
        <w:t>Расходы.</w:t>
      </w:r>
      <w:r w:rsidRPr="009F2568">
        <w:t xml:space="preserve"> В расходной части бюджета учтены расходы, осуществляемые на территории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</w:t>
      </w:r>
      <w:proofErr w:type="gramStart"/>
      <w:r w:rsidRPr="009F2568">
        <w:t>Кумылженского  муниципального</w:t>
      </w:r>
      <w:proofErr w:type="gramEnd"/>
      <w:r w:rsidRPr="009F2568">
        <w:t xml:space="preserve">  района Волгоградской области из финансовых источников всех уровней, включая федеральный бюджет и внебюджетные фонды, учитываемых в доходной части бюджета, с учетом реализации приоритетных национальных проектов "Развитие АПК", "Образование", "Здоровье", "Доступное и комфортное жилье – гражданам России". </w:t>
      </w:r>
    </w:p>
    <w:p w14:paraId="681B4E20" w14:textId="77777777" w:rsidR="009F2568" w:rsidRPr="009F2568" w:rsidRDefault="009F2568" w:rsidP="009F2568">
      <w:pPr>
        <w:ind w:firstLine="708"/>
        <w:jc w:val="both"/>
      </w:pPr>
      <w:r w:rsidRPr="009F2568">
        <w:t xml:space="preserve">Сумма расходов бюджета поселения </w:t>
      </w:r>
      <w:proofErr w:type="gramStart"/>
      <w:r w:rsidRPr="009F2568">
        <w:t>соответствует  доходной</w:t>
      </w:r>
      <w:proofErr w:type="gramEnd"/>
      <w:r w:rsidRPr="009F2568">
        <w:t xml:space="preserve">  части  бюджета.   </w:t>
      </w:r>
    </w:p>
    <w:p w14:paraId="7A9121D3" w14:textId="77777777" w:rsidR="009F2568" w:rsidRPr="009F2568" w:rsidRDefault="009F2568" w:rsidP="009F2568">
      <w:r w:rsidRPr="009F2568">
        <w:t xml:space="preserve">В 2024-2026 </w:t>
      </w:r>
      <w:proofErr w:type="gramStart"/>
      <w:r w:rsidRPr="009F2568">
        <w:t>годах  не</w:t>
      </w:r>
      <w:proofErr w:type="gramEnd"/>
      <w:r w:rsidRPr="009F2568">
        <w:t xml:space="preserve">  прогнозируется превышение расходов над доходами бюджета </w:t>
      </w:r>
      <w:proofErr w:type="spellStart"/>
      <w:r w:rsidRPr="009F2568">
        <w:t>Суляевского</w:t>
      </w:r>
      <w:proofErr w:type="spellEnd"/>
      <w:r w:rsidRPr="009F2568">
        <w:t xml:space="preserve"> сельского поселения  Кумылженского  муниципального   района  Волгоградской области .</w:t>
      </w:r>
    </w:p>
    <w:p w14:paraId="2CCB93B0" w14:textId="77777777" w:rsidR="009F2568" w:rsidRPr="009F2568" w:rsidRDefault="009F2568" w:rsidP="009F2568">
      <w:pPr>
        <w:rPr>
          <w:b/>
          <w:sz w:val="28"/>
          <w:szCs w:val="20"/>
        </w:rPr>
      </w:pPr>
    </w:p>
    <w:p w14:paraId="18EDA07B" w14:textId="77777777" w:rsidR="009F2568" w:rsidRPr="009F2568" w:rsidRDefault="009F2568" w:rsidP="009F2568">
      <w:pPr>
        <w:rPr>
          <w:b/>
          <w:sz w:val="28"/>
          <w:szCs w:val="20"/>
        </w:rPr>
      </w:pPr>
    </w:p>
    <w:p w14:paraId="6F32447B" w14:textId="77777777" w:rsidR="009F2568" w:rsidRPr="009F2568" w:rsidRDefault="009F2568" w:rsidP="009F2568">
      <w:pPr>
        <w:jc w:val="center"/>
        <w:rPr>
          <w:b/>
        </w:rPr>
      </w:pPr>
      <w:r w:rsidRPr="009F2568">
        <w:rPr>
          <w:b/>
        </w:rPr>
        <w:t xml:space="preserve"> </w:t>
      </w:r>
      <w:proofErr w:type="gramStart"/>
      <w:r w:rsidRPr="009F2568">
        <w:rPr>
          <w:b/>
        </w:rPr>
        <w:t>Потребительский  рынок</w:t>
      </w:r>
      <w:proofErr w:type="gramEnd"/>
      <w:r w:rsidRPr="009F2568">
        <w:rPr>
          <w:b/>
        </w:rPr>
        <w:t>.</w:t>
      </w:r>
    </w:p>
    <w:p w14:paraId="767A0C8E" w14:textId="77777777" w:rsidR="009F2568" w:rsidRPr="009F2568" w:rsidRDefault="009F2568" w:rsidP="009F2568">
      <w:pPr>
        <w:jc w:val="both"/>
      </w:pPr>
      <w:r w:rsidRPr="009F2568">
        <w:rPr>
          <w:b/>
        </w:rPr>
        <w:t xml:space="preserve">     </w:t>
      </w:r>
      <w:r w:rsidRPr="009F2568">
        <w:t>Торговля является важнейшей сферой жизнеобеспечения, способом улучшения качества жизни населения.</w:t>
      </w:r>
    </w:p>
    <w:p w14:paraId="434096C0" w14:textId="77777777" w:rsidR="009F2568" w:rsidRPr="009F2568" w:rsidRDefault="009F2568" w:rsidP="009F2568">
      <w:pPr>
        <w:ind w:firstLine="525"/>
        <w:jc w:val="both"/>
      </w:pPr>
      <w:r w:rsidRPr="009F2568">
        <w:t>Как ни в одной из других отраслей экономики Волгоградской области в торговле сформировалась конкурентная среда, сложился разнообразный ассортимент предлагаемых потребительских товаров и услуг и самая высокая предпринимательская и инвестиционная активность.</w:t>
      </w:r>
    </w:p>
    <w:p w14:paraId="1FE424A2" w14:textId="77777777" w:rsidR="009F2568" w:rsidRPr="009F2568" w:rsidRDefault="009F2568" w:rsidP="009F2568">
      <w:pPr>
        <w:ind w:firstLine="525"/>
        <w:jc w:val="both"/>
      </w:pPr>
      <w:r w:rsidRPr="009F2568">
        <w:t xml:space="preserve">Устойчивый рост денежных доходов населения, развитие </w:t>
      </w:r>
      <w:proofErr w:type="gramStart"/>
      <w:r w:rsidRPr="009F2568">
        <w:t>конкуренции,  поступление</w:t>
      </w:r>
      <w:proofErr w:type="gramEnd"/>
      <w:r w:rsidRPr="009F2568">
        <w:t xml:space="preserve"> в торговую сеть отечественных и импортных товаров в объемах, обеспечивающих платежеспособный спрос населения, совершенствование рыночной инфраструктуры будут способствовать дальнейшему увеличению потребительского спроса населения и ускорению развития розничного товарооборота и платных услуг населению.</w:t>
      </w:r>
    </w:p>
    <w:p w14:paraId="0E5E2F60" w14:textId="77777777" w:rsidR="009F2568" w:rsidRPr="009F2568" w:rsidRDefault="009F2568" w:rsidP="009F2568">
      <w:pPr>
        <w:ind w:firstLine="525"/>
        <w:jc w:val="both"/>
      </w:pPr>
      <w:r w:rsidRPr="009F2568">
        <w:t xml:space="preserve">Правительством Волгоградской области проводится политика, направленная на поддержку отечественных, в том числе местных, товаропроизводителей. Совместная работа производителей и субъектов торговли на выставках и ярмарках позволит увеличить выпуск </w:t>
      </w:r>
      <w:r w:rsidRPr="009F2568">
        <w:lastRenderedPageBreak/>
        <w:t xml:space="preserve">отечественной продукции необходимого ассортимента и высокого качества, активизировать развитие торгово-экономических связей Волгоградской области с регионами России и зарубежными странами за счет целенаправленной работы по системному продвижению продукции областных товаропроизводителей на российские и международные рынки.   </w:t>
      </w:r>
    </w:p>
    <w:p w14:paraId="4E4C2527" w14:textId="77777777" w:rsidR="009F2568" w:rsidRPr="009F2568" w:rsidRDefault="009F2568" w:rsidP="009F2568">
      <w:pPr>
        <w:jc w:val="both"/>
      </w:pPr>
      <w:r w:rsidRPr="009F2568">
        <w:rPr>
          <w:b/>
        </w:rPr>
        <w:t xml:space="preserve">      </w:t>
      </w:r>
      <w:r w:rsidRPr="009F2568">
        <w:t xml:space="preserve">В 2022 </w:t>
      </w:r>
      <w:proofErr w:type="gramStart"/>
      <w:r w:rsidRPr="009F2568">
        <w:t>году  по</w:t>
      </w:r>
      <w:proofErr w:type="gramEnd"/>
      <w:r w:rsidRPr="009F2568">
        <w:t xml:space="preserve"> </w:t>
      </w:r>
      <w:proofErr w:type="spellStart"/>
      <w:r w:rsidRPr="009F2568">
        <w:t>Суляевскому</w:t>
      </w:r>
      <w:proofErr w:type="spellEnd"/>
      <w:r w:rsidRPr="009F2568">
        <w:t xml:space="preserve"> сельскому  поселению  оборот</w:t>
      </w:r>
      <w:r w:rsidRPr="009F2568">
        <w:rPr>
          <w:b/>
        </w:rPr>
        <w:t xml:space="preserve"> </w:t>
      </w:r>
      <w:r w:rsidRPr="009F2568">
        <w:rPr>
          <w:b/>
          <w:i/>
        </w:rPr>
        <w:t>розничной торговли</w:t>
      </w:r>
      <w:r w:rsidRPr="009F2568">
        <w:t xml:space="preserve"> в фактических ценах составил 275778тыс. рублей.   Высокие темпы роста оборота розничной </w:t>
      </w:r>
      <w:proofErr w:type="gramStart"/>
      <w:r w:rsidRPr="009F2568">
        <w:t>торговли  объясняются</w:t>
      </w:r>
      <w:proofErr w:type="gramEnd"/>
      <w:r w:rsidRPr="009F2568">
        <w:t xml:space="preserve"> не только увеличением реальных доходов населения, но и широчайшим развитием потребительского кредитования как в магазинах, так и получением населением кредитов на неотложные нужды в банках и  других кредитных учреждениях. Основной объём оборота розничной торговли сформирован торгующими организациями и предпринимателями, осуществляющими свою деятельность вне рынков. </w:t>
      </w:r>
    </w:p>
    <w:p w14:paraId="5A3A3A9C" w14:textId="77777777" w:rsidR="009F2568" w:rsidRPr="009F2568" w:rsidRDefault="009F2568" w:rsidP="009F2568">
      <w:pPr>
        <w:jc w:val="both"/>
      </w:pPr>
      <w:r w:rsidRPr="009F2568">
        <w:t xml:space="preserve"> В</w:t>
      </w:r>
      <w:r w:rsidRPr="009F2568">
        <w:rPr>
          <w:b/>
        </w:rPr>
        <w:t xml:space="preserve"> </w:t>
      </w:r>
      <w:r w:rsidRPr="009F2568">
        <w:t xml:space="preserve">2023 </w:t>
      </w:r>
      <w:proofErr w:type="gramStart"/>
      <w:r w:rsidRPr="009F2568">
        <w:t>году  оборот</w:t>
      </w:r>
      <w:proofErr w:type="gramEnd"/>
      <w:r w:rsidRPr="009F2568">
        <w:t xml:space="preserve"> розничной торговли  по предварительным  данным  составляет   в объёме 281293 тыс. рублей. </w:t>
      </w:r>
    </w:p>
    <w:p w14:paraId="06E74CAA" w14:textId="77777777" w:rsidR="009F2568" w:rsidRPr="009F2568" w:rsidRDefault="009F2568" w:rsidP="009F2568">
      <w:pPr>
        <w:ind w:firstLine="720"/>
        <w:jc w:val="both"/>
      </w:pPr>
      <w:r w:rsidRPr="009F2568">
        <w:t xml:space="preserve">В 2024 году оборот розничной торговли прогнозируется в размере 286919 </w:t>
      </w:r>
      <w:proofErr w:type="spellStart"/>
      <w:proofErr w:type="gramStart"/>
      <w:r w:rsidRPr="009F2568">
        <w:t>тыс.рублей</w:t>
      </w:r>
      <w:proofErr w:type="spellEnd"/>
      <w:proofErr w:type="gramEnd"/>
      <w:r w:rsidRPr="009F2568">
        <w:t xml:space="preserve">.  В 2025 году он достигнет объёма 292657 тыс. </w:t>
      </w:r>
      <w:proofErr w:type="gramStart"/>
      <w:r w:rsidRPr="009F2568">
        <w:t>рублей ,</w:t>
      </w:r>
      <w:proofErr w:type="gramEnd"/>
      <w:r w:rsidRPr="009F2568">
        <w:t xml:space="preserve"> а в  2026 году планируется  оборот розничной торговли  301327 </w:t>
      </w:r>
      <w:proofErr w:type="spellStart"/>
      <w:r w:rsidRPr="009F2568">
        <w:t>тыс.руб</w:t>
      </w:r>
      <w:proofErr w:type="spellEnd"/>
      <w:r w:rsidRPr="009F2568">
        <w:t xml:space="preserve"> .</w:t>
      </w:r>
    </w:p>
    <w:p w14:paraId="7274CF00" w14:textId="77777777" w:rsidR="009F2568" w:rsidRPr="009F2568" w:rsidRDefault="009F2568" w:rsidP="009F2568">
      <w:pPr>
        <w:ind w:firstLine="720"/>
        <w:jc w:val="both"/>
      </w:pPr>
      <w:r w:rsidRPr="009F2568">
        <w:t xml:space="preserve">Прогнозные </w:t>
      </w:r>
      <w:proofErr w:type="gramStart"/>
      <w:r w:rsidRPr="009F2568">
        <w:t>данные  на</w:t>
      </w:r>
      <w:proofErr w:type="gramEnd"/>
      <w:r w:rsidRPr="009F2568">
        <w:t xml:space="preserve"> период до 2026года учитывают устойчивую тенденцию активного развития розничных торговых сетей.</w:t>
      </w:r>
    </w:p>
    <w:p w14:paraId="06362A84" w14:textId="77777777" w:rsidR="009F2568" w:rsidRPr="009F2568" w:rsidRDefault="009F2568" w:rsidP="009F2568">
      <w:pPr>
        <w:ind w:firstLine="720"/>
        <w:jc w:val="both"/>
      </w:pPr>
      <w:r w:rsidRPr="009F2568">
        <w:t xml:space="preserve">Повышение доходов населения района положительно влияет на объемы </w:t>
      </w:r>
      <w:proofErr w:type="gramStart"/>
      <w:r w:rsidRPr="009F2568">
        <w:t xml:space="preserve">реализации  </w:t>
      </w:r>
      <w:r w:rsidRPr="009F2568">
        <w:rPr>
          <w:b/>
          <w:i/>
        </w:rPr>
        <w:t>платных</w:t>
      </w:r>
      <w:proofErr w:type="gramEnd"/>
      <w:r w:rsidRPr="009F2568">
        <w:rPr>
          <w:b/>
          <w:i/>
        </w:rPr>
        <w:t xml:space="preserve"> услуг</w:t>
      </w:r>
      <w:r w:rsidRPr="009F2568">
        <w:t xml:space="preserve"> населению. Объем платных услуг </w:t>
      </w:r>
      <w:proofErr w:type="gramStart"/>
      <w:r w:rsidRPr="009F2568">
        <w:t>по  населению</w:t>
      </w:r>
      <w:proofErr w:type="gramEnd"/>
      <w:r w:rsidRPr="009F2568">
        <w:t xml:space="preserve"> в 2022 году  в  </w:t>
      </w:r>
      <w:proofErr w:type="spellStart"/>
      <w:r w:rsidRPr="009F2568">
        <w:t>Суляевском</w:t>
      </w:r>
      <w:proofErr w:type="spellEnd"/>
      <w:r w:rsidRPr="009F2568">
        <w:t xml:space="preserve">  сельском  поселении сложился в сумме 1144,0 тыс. рублей, в 2023г.  </w:t>
      </w:r>
      <w:proofErr w:type="gramStart"/>
      <w:r w:rsidRPr="009F2568">
        <w:t>оценивается  в</w:t>
      </w:r>
      <w:proofErr w:type="gramEnd"/>
      <w:r w:rsidRPr="009F2568">
        <w:t xml:space="preserve"> 1259,0 </w:t>
      </w:r>
      <w:proofErr w:type="spellStart"/>
      <w:r w:rsidRPr="009F2568">
        <w:t>тыс.руб</w:t>
      </w:r>
      <w:proofErr w:type="spellEnd"/>
      <w:r w:rsidRPr="009F2568">
        <w:t xml:space="preserve">,     в </w:t>
      </w:r>
      <w:smartTag w:uri="urn:schemas-microsoft-com:office:smarttags" w:element="metricconverter">
        <w:smartTagPr>
          <w:attr w:name="ProductID" w:val="2024 г"/>
        </w:smartTagPr>
        <w:r w:rsidRPr="009F2568">
          <w:t>2024 г</w:t>
        </w:r>
      </w:smartTag>
      <w:r w:rsidRPr="009F2568">
        <w:t xml:space="preserve">.  </w:t>
      </w:r>
      <w:proofErr w:type="gramStart"/>
      <w:r w:rsidRPr="009F2568">
        <w:t>планируется  1309</w:t>
      </w:r>
      <w:proofErr w:type="gramEnd"/>
      <w:r w:rsidRPr="009F2568">
        <w:t xml:space="preserve">,0 тыс. руб., в </w:t>
      </w:r>
      <w:smartTag w:uri="urn:schemas-microsoft-com:office:smarttags" w:element="metricconverter">
        <w:smartTagPr>
          <w:attr w:name="ProductID" w:val="2025 г"/>
        </w:smartTagPr>
        <w:r w:rsidRPr="009F2568">
          <w:t>2025 г</w:t>
        </w:r>
      </w:smartTag>
      <w:r w:rsidRPr="009F2568">
        <w:t xml:space="preserve">. – 1362,0 </w:t>
      </w:r>
      <w:proofErr w:type="spellStart"/>
      <w:r w:rsidRPr="009F2568">
        <w:t>тыс.руб</w:t>
      </w:r>
      <w:proofErr w:type="spellEnd"/>
      <w:r w:rsidRPr="009F2568">
        <w:t xml:space="preserve"> , а  в </w:t>
      </w:r>
      <w:smartTag w:uri="urn:schemas-microsoft-com:office:smarttags" w:element="metricconverter">
        <w:smartTagPr>
          <w:attr w:name="ProductID" w:val="2026 г"/>
        </w:smartTagPr>
        <w:r w:rsidRPr="009F2568">
          <w:t>2026 г</w:t>
        </w:r>
      </w:smartTag>
      <w:r w:rsidRPr="009F2568">
        <w:t xml:space="preserve">.-  1431,0 </w:t>
      </w:r>
      <w:proofErr w:type="spellStart"/>
      <w:r w:rsidRPr="009F2568">
        <w:t>тыс.руб</w:t>
      </w:r>
      <w:proofErr w:type="spellEnd"/>
      <w:r w:rsidRPr="009F2568">
        <w:t>.</w:t>
      </w:r>
    </w:p>
    <w:p w14:paraId="6709B2A3" w14:textId="77777777" w:rsidR="009F2568" w:rsidRPr="009F2568" w:rsidRDefault="009F2568" w:rsidP="009F2568">
      <w:pPr>
        <w:ind w:firstLine="720"/>
        <w:jc w:val="both"/>
      </w:pPr>
      <w:r w:rsidRPr="009F2568">
        <w:t xml:space="preserve">Наибольшую долю в объеме платных услуг занимают такие виды услуг, как жилищно-коммунальные и транспортные услуги, услуги связи, ветеринарные услуги. </w:t>
      </w:r>
    </w:p>
    <w:p w14:paraId="7A170941" w14:textId="77777777" w:rsidR="009F2568" w:rsidRPr="009F2568" w:rsidRDefault="009F2568" w:rsidP="009F2568">
      <w:pPr>
        <w:jc w:val="both"/>
        <w:rPr>
          <w:b/>
        </w:rPr>
      </w:pPr>
    </w:p>
    <w:p w14:paraId="60CAEDFC" w14:textId="77777777" w:rsidR="009F2568" w:rsidRPr="009F2568" w:rsidRDefault="009F2568" w:rsidP="009F2568">
      <w:pPr>
        <w:jc w:val="center"/>
        <w:rPr>
          <w:b/>
        </w:rPr>
      </w:pPr>
      <w:r w:rsidRPr="009F2568">
        <w:rPr>
          <w:b/>
        </w:rPr>
        <w:t>Развитие жилищно-коммунального хозяйства.</w:t>
      </w:r>
    </w:p>
    <w:p w14:paraId="6418C1A0" w14:textId="77777777" w:rsidR="009F2568" w:rsidRPr="009F2568" w:rsidRDefault="009F2568" w:rsidP="009F2568">
      <w:pPr>
        <w:tabs>
          <w:tab w:val="left" w:pos="750"/>
        </w:tabs>
        <w:jc w:val="both"/>
      </w:pPr>
      <w:r w:rsidRPr="009F2568">
        <w:rPr>
          <w:b/>
        </w:rPr>
        <w:t xml:space="preserve">         </w:t>
      </w:r>
      <w:r w:rsidRPr="009F2568">
        <w:t xml:space="preserve">В целях улучшения качества жизни населения </w:t>
      </w:r>
      <w:proofErr w:type="spellStart"/>
      <w:r w:rsidRPr="009F2568">
        <w:t>Суляевского</w:t>
      </w:r>
      <w:proofErr w:type="spellEnd"/>
      <w:r w:rsidRPr="009F2568">
        <w:t xml:space="preserve"> сельского </w:t>
      </w:r>
      <w:proofErr w:type="gramStart"/>
      <w:r w:rsidRPr="009F2568">
        <w:t>поселения  продолжится</w:t>
      </w:r>
      <w:proofErr w:type="gramEnd"/>
      <w:r w:rsidRPr="009F2568">
        <w:t xml:space="preserve"> осуществление мероприятий, направленных на строительство благоустроенного жилья, газификацию сельских населенных пунктов, улучшение водоснабжения, строительство дорог с твердым покрытием, развитие современных технических средств связи и телекоммуникаций.</w:t>
      </w:r>
    </w:p>
    <w:p w14:paraId="24C8F23D" w14:textId="77777777" w:rsidR="009F2568" w:rsidRPr="009F2568" w:rsidRDefault="009F2568" w:rsidP="009F2568">
      <w:pPr>
        <w:tabs>
          <w:tab w:val="left" w:pos="360"/>
        </w:tabs>
        <w:ind w:left="75" w:right="-365" w:firstLine="675"/>
        <w:jc w:val="both"/>
      </w:pPr>
      <w:r w:rsidRPr="009F2568">
        <w:t xml:space="preserve">На территории </w:t>
      </w:r>
      <w:proofErr w:type="spellStart"/>
      <w:r w:rsidRPr="009F2568">
        <w:t>Суляевского</w:t>
      </w:r>
      <w:proofErr w:type="spellEnd"/>
      <w:r w:rsidRPr="009F2568">
        <w:t xml:space="preserve"> сельского </w:t>
      </w:r>
      <w:proofErr w:type="gramStart"/>
      <w:r w:rsidRPr="009F2568">
        <w:t>поселения  полностью</w:t>
      </w:r>
      <w:proofErr w:type="gramEnd"/>
      <w:r w:rsidRPr="009F2568">
        <w:t xml:space="preserve"> жил. фонд находится в частной собственности. Общая площадь жил. фонда на территории муниципального поселения – 43,7 </w:t>
      </w:r>
      <w:proofErr w:type="spellStart"/>
      <w:r w:rsidRPr="009F2568">
        <w:t>тыс.кв.м</w:t>
      </w:r>
      <w:proofErr w:type="spellEnd"/>
      <w:r w:rsidRPr="009F2568">
        <w:t>. Численность проживающих в жилом фонде 1622 человека.</w:t>
      </w:r>
    </w:p>
    <w:p w14:paraId="4C01E334" w14:textId="77777777" w:rsidR="009F2568" w:rsidRPr="009F2568" w:rsidRDefault="009F2568" w:rsidP="009F2568">
      <w:pPr>
        <w:jc w:val="both"/>
      </w:pPr>
      <w:r w:rsidRPr="009F2568">
        <w:rPr>
          <w:b/>
          <w:sz w:val="28"/>
          <w:szCs w:val="28"/>
        </w:rPr>
        <w:t xml:space="preserve">          </w:t>
      </w:r>
      <w:r w:rsidRPr="009F2568">
        <w:t xml:space="preserve">В 2022г. </w:t>
      </w:r>
      <w:proofErr w:type="gramStart"/>
      <w:r w:rsidRPr="009F2568">
        <w:t>установили  3</w:t>
      </w:r>
      <w:proofErr w:type="gramEnd"/>
      <w:r w:rsidRPr="009F2568">
        <w:t xml:space="preserve"> фонаря в </w:t>
      </w:r>
      <w:proofErr w:type="spellStart"/>
      <w:r w:rsidRPr="009F2568">
        <w:t>х.Ярском</w:t>
      </w:r>
      <w:proofErr w:type="spellEnd"/>
      <w:r w:rsidRPr="009F2568">
        <w:t xml:space="preserve"> . Всего по </w:t>
      </w:r>
      <w:proofErr w:type="spellStart"/>
      <w:r w:rsidRPr="009F2568">
        <w:t>Суляевскому</w:t>
      </w:r>
      <w:proofErr w:type="spellEnd"/>
      <w:r w:rsidRPr="009F2568">
        <w:t xml:space="preserve"> сельскому поселению   установлено 200 </w:t>
      </w:r>
      <w:proofErr w:type="gramStart"/>
      <w:r w:rsidRPr="009F2568">
        <w:t>фонарей  в</w:t>
      </w:r>
      <w:proofErr w:type="gramEnd"/>
      <w:r w:rsidRPr="009F2568">
        <w:t xml:space="preserve">  том  числе 128 </w:t>
      </w:r>
      <w:proofErr w:type="spellStart"/>
      <w:r w:rsidRPr="009F2568">
        <w:t>шт</w:t>
      </w:r>
      <w:proofErr w:type="spellEnd"/>
      <w:r w:rsidRPr="009F2568">
        <w:t xml:space="preserve">  светодиодных в 2021году  по  программе Кумылженского района.    Протяженность </w:t>
      </w:r>
      <w:proofErr w:type="gramStart"/>
      <w:r w:rsidRPr="009F2568">
        <w:t>освещенных  улиц</w:t>
      </w:r>
      <w:proofErr w:type="gramEnd"/>
      <w:r w:rsidRPr="009F2568">
        <w:t xml:space="preserve">  </w:t>
      </w:r>
      <w:smartTag w:uri="urn:schemas-microsoft-com:office:smarttags" w:element="metricconverter">
        <w:smartTagPr>
          <w:attr w:name="ProductID" w:val="82,4 км"/>
        </w:smartTagPr>
        <w:r w:rsidRPr="009F2568">
          <w:t>82,4 км</w:t>
        </w:r>
      </w:smartTag>
      <w:r w:rsidRPr="009F2568">
        <w:t xml:space="preserve">. </w:t>
      </w:r>
      <w:proofErr w:type="gramStart"/>
      <w:r w:rsidRPr="009F2568">
        <w:t>Доля  освещенных</w:t>
      </w:r>
      <w:proofErr w:type="gramEnd"/>
      <w:r w:rsidRPr="009F2568">
        <w:t xml:space="preserve">  улиц  в  общей  протяженности составляет  100%.  </w:t>
      </w:r>
    </w:p>
    <w:p w14:paraId="7F7621F2" w14:textId="77777777" w:rsidR="009F2568" w:rsidRPr="009F2568" w:rsidRDefault="009F2568" w:rsidP="009F2568">
      <w:pPr>
        <w:tabs>
          <w:tab w:val="left" w:pos="360"/>
        </w:tabs>
        <w:ind w:left="75" w:right="-365" w:firstLine="675"/>
        <w:jc w:val="both"/>
      </w:pPr>
    </w:p>
    <w:p w14:paraId="72013BDE" w14:textId="77777777" w:rsidR="009F2568" w:rsidRPr="009F2568" w:rsidRDefault="009F2568" w:rsidP="009F2568">
      <w:pPr>
        <w:tabs>
          <w:tab w:val="left" w:pos="360"/>
        </w:tabs>
        <w:ind w:right="-365"/>
        <w:jc w:val="both"/>
        <w:rPr>
          <w:b/>
        </w:rPr>
      </w:pPr>
      <w:r w:rsidRPr="009F2568">
        <w:t xml:space="preserve">                      </w:t>
      </w:r>
      <w:r w:rsidRPr="009F2568">
        <w:rPr>
          <w:b/>
        </w:rPr>
        <w:t xml:space="preserve">                     </w:t>
      </w:r>
    </w:p>
    <w:p w14:paraId="3462B6B3" w14:textId="77777777" w:rsidR="009F2568" w:rsidRPr="009F2568" w:rsidRDefault="009F2568" w:rsidP="009F2568">
      <w:pPr>
        <w:tabs>
          <w:tab w:val="left" w:pos="360"/>
        </w:tabs>
        <w:ind w:right="-365"/>
        <w:jc w:val="center"/>
        <w:rPr>
          <w:b/>
        </w:rPr>
      </w:pPr>
      <w:r w:rsidRPr="009F2568">
        <w:rPr>
          <w:b/>
        </w:rPr>
        <w:t>Транспорт и связь.</w:t>
      </w:r>
    </w:p>
    <w:p w14:paraId="4A07BF07" w14:textId="77777777" w:rsidR="009F2568" w:rsidRPr="009F2568" w:rsidRDefault="009F2568" w:rsidP="009F2568">
      <w:pPr>
        <w:jc w:val="both"/>
      </w:pPr>
      <w:r w:rsidRPr="009F2568">
        <w:rPr>
          <w:b/>
          <w:sz w:val="28"/>
          <w:szCs w:val="28"/>
        </w:rPr>
        <w:t xml:space="preserve">          </w:t>
      </w:r>
      <w:r w:rsidRPr="009F2568">
        <w:t xml:space="preserve">Протяженность </w:t>
      </w:r>
      <w:proofErr w:type="spellStart"/>
      <w:r w:rsidRPr="009F2568">
        <w:t>внутрипоселковых</w:t>
      </w:r>
      <w:proofErr w:type="spellEnd"/>
      <w:r w:rsidRPr="009F2568">
        <w:t xml:space="preserve"> автомобильных дорог местного значения составляет </w:t>
      </w:r>
      <w:smartTag w:uri="urn:schemas-microsoft-com:office:smarttags" w:element="metricconverter">
        <w:smartTagPr>
          <w:attr w:name="ProductID" w:val="82,4 км"/>
        </w:smartTagPr>
        <w:r w:rsidRPr="009F2568">
          <w:t>82,4 км</w:t>
        </w:r>
      </w:smartTag>
      <w:r w:rsidRPr="009F2568">
        <w:t xml:space="preserve">, из </w:t>
      </w:r>
      <w:proofErr w:type="gramStart"/>
      <w:r w:rsidRPr="009F2568">
        <w:t>них  с</w:t>
      </w:r>
      <w:proofErr w:type="gramEnd"/>
      <w:r w:rsidRPr="009F2568">
        <w:t xml:space="preserve"> твердым покрытием – </w:t>
      </w:r>
      <w:smartTag w:uri="urn:schemas-microsoft-com:office:smarttags" w:element="metricconverter">
        <w:smartTagPr>
          <w:attr w:name="ProductID" w:val="4,8 км"/>
        </w:smartTagPr>
        <w:r w:rsidRPr="009F2568">
          <w:t>4,8 км</w:t>
        </w:r>
      </w:smartTag>
      <w:r w:rsidRPr="009F2568">
        <w:t xml:space="preserve">. </w:t>
      </w:r>
    </w:p>
    <w:p w14:paraId="26384CC1" w14:textId="77777777" w:rsidR="009F2568" w:rsidRPr="009F2568" w:rsidRDefault="009F2568" w:rsidP="009F2568">
      <w:pPr>
        <w:ind w:firstLine="709"/>
        <w:jc w:val="both"/>
      </w:pPr>
      <w:proofErr w:type="gramStart"/>
      <w:r w:rsidRPr="009F2568">
        <w:t>Наличие  автомобильной</w:t>
      </w:r>
      <w:proofErr w:type="gramEnd"/>
      <w:r w:rsidRPr="009F2568">
        <w:t xml:space="preserve">  дороги общего  пользования  с  твердым покрытием  до  центра  муниципального  образования  </w:t>
      </w:r>
      <w:smartTag w:uri="urn:schemas-microsoft-com:office:smarttags" w:element="metricconverter">
        <w:smartTagPr>
          <w:attr w:name="ProductID" w:val="-22 км"/>
        </w:smartTagPr>
        <w:r w:rsidRPr="009F2568">
          <w:t>-22 км</w:t>
        </w:r>
      </w:smartTag>
      <w:r w:rsidRPr="009F2568">
        <w:t xml:space="preserve">. </w:t>
      </w:r>
      <w:proofErr w:type="gramStart"/>
      <w:r w:rsidRPr="009F2568">
        <w:t>Протяженность  автомобильных</w:t>
      </w:r>
      <w:proofErr w:type="gramEnd"/>
      <w:r w:rsidRPr="009F2568">
        <w:t xml:space="preserve">  дорог  общего  пользования  с  твердым  покрытием  -24  км.</w:t>
      </w:r>
    </w:p>
    <w:p w14:paraId="58E56074" w14:textId="77777777" w:rsidR="009F2568" w:rsidRPr="009F2568" w:rsidRDefault="009F2568" w:rsidP="009F2568">
      <w:pPr>
        <w:suppressAutoHyphens/>
        <w:ind w:firstLine="709"/>
        <w:jc w:val="both"/>
        <w:rPr>
          <w:kern w:val="2"/>
          <w:lang w:eastAsia="ar-SA"/>
        </w:rPr>
      </w:pPr>
      <w:r w:rsidRPr="009F2568">
        <w:rPr>
          <w:kern w:val="2"/>
          <w:lang w:eastAsia="ar-SA"/>
        </w:rPr>
        <w:lastRenderedPageBreak/>
        <w:t xml:space="preserve">   </w:t>
      </w:r>
      <w:proofErr w:type="gramStart"/>
      <w:r w:rsidRPr="009F2568">
        <w:rPr>
          <w:kern w:val="2"/>
          <w:lang w:eastAsia="ar-SA"/>
        </w:rPr>
        <w:t>Действует  автобусный</w:t>
      </w:r>
      <w:proofErr w:type="gramEnd"/>
      <w:r w:rsidRPr="009F2568">
        <w:rPr>
          <w:kern w:val="2"/>
          <w:lang w:eastAsia="ar-SA"/>
        </w:rPr>
        <w:t xml:space="preserve">  маршрут  </w:t>
      </w:r>
      <w:proofErr w:type="spellStart"/>
      <w:r w:rsidRPr="009F2568">
        <w:rPr>
          <w:kern w:val="2"/>
          <w:lang w:eastAsia="ar-SA"/>
        </w:rPr>
        <w:t>х.Суляевский</w:t>
      </w:r>
      <w:proofErr w:type="spellEnd"/>
      <w:r w:rsidRPr="009F2568">
        <w:rPr>
          <w:kern w:val="2"/>
          <w:lang w:eastAsia="ar-SA"/>
        </w:rPr>
        <w:t xml:space="preserve"> – город Волгоград через  станицу  Кумылженскую. </w:t>
      </w:r>
      <w:proofErr w:type="gramStart"/>
      <w:r w:rsidRPr="009F2568">
        <w:rPr>
          <w:kern w:val="2"/>
          <w:lang w:eastAsia="ar-SA"/>
        </w:rPr>
        <w:t>На  этом</w:t>
      </w:r>
      <w:proofErr w:type="gramEnd"/>
      <w:r w:rsidRPr="009F2568">
        <w:rPr>
          <w:kern w:val="2"/>
          <w:lang w:eastAsia="ar-SA"/>
        </w:rPr>
        <w:t xml:space="preserve">  маршруте  работает  микроавтобус. Услугами по перевозке </w:t>
      </w:r>
      <w:proofErr w:type="gramStart"/>
      <w:r w:rsidRPr="009F2568">
        <w:rPr>
          <w:kern w:val="2"/>
          <w:lang w:eastAsia="ar-SA"/>
        </w:rPr>
        <w:t>пассажиров  транспортом</w:t>
      </w:r>
      <w:proofErr w:type="gramEnd"/>
      <w:r w:rsidRPr="009F2568">
        <w:rPr>
          <w:kern w:val="2"/>
          <w:lang w:eastAsia="ar-SA"/>
        </w:rPr>
        <w:t xml:space="preserve"> по срочным  делам  занимаются частные предприниматели. </w:t>
      </w:r>
    </w:p>
    <w:p w14:paraId="72B221E5" w14:textId="77777777" w:rsidR="009F2568" w:rsidRPr="009F2568" w:rsidRDefault="009F2568" w:rsidP="009F2568">
      <w:pPr>
        <w:suppressAutoHyphens/>
        <w:ind w:firstLine="709"/>
        <w:jc w:val="both"/>
        <w:rPr>
          <w:kern w:val="2"/>
          <w:lang w:eastAsia="ar-SA"/>
        </w:rPr>
      </w:pPr>
      <w:proofErr w:type="gramStart"/>
      <w:r w:rsidRPr="009F2568">
        <w:rPr>
          <w:kern w:val="2"/>
          <w:lang w:eastAsia="ar-SA"/>
        </w:rPr>
        <w:t>В  целях</w:t>
      </w:r>
      <w:proofErr w:type="gramEnd"/>
      <w:r w:rsidRPr="009F2568">
        <w:rPr>
          <w:kern w:val="2"/>
          <w:lang w:eastAsia="ar-SA"/>
        </w:rPr>
        <w:t xml:space="preserve">  максимального  удовлетворения  потребностей  жителей  поселения в  пассажирских  автоперевозках  и учитывая  интересы  как  перевозчиков,  так  и  жителей  хуторов, в соответствии с действующим законодательством ведется работа по  совершенствованию  и  оптимизации  маршрутной  сети  для  улучшения  качества  обслуживания  пассажиров  (изменение  схем  движения, расписания движения, добавление  остановочных  пунктов).  </w:t>
      </w:r>
    </w:p>
    <w:p w14:paraId="36CB53A4" w14:textId="77777777" w:rsidR="009F2568" w:rsidRPr="009F2568" w:rsidRDefault="009F2568" w:rsidP="009F2568">
      <w:pPr>
        <w:suppressAutoHyphens/>
        <w:ind w:firstLine="709"/>
        <w:jc w:val="both"/>
        <w:rPr>
          <w:kern w:val="2"/>
          <w:lang w:eastAsia="ar-SA"/>
        </w:rPr>
      </w:pPr>
      <w:r w:rsidRPr="009F2568">
        <w:rPr>
          <w:kern w:val="2"/>
          <w:lang w:eastAsia="ar-SA"/>
        </w:rPr>
        <w:t xml:space="preserve">   В настоящее время система связи на территории </w:t>
      </w:r>
      <w:proofErr w:type="spellStart"/>
      <w:proofErr w:type="gramStart"/>
      <w:r w:rsidRPr="009F2568">
        <w:rPr>
          <w:kern w:val="2"/>
          <w:lang w:eastAsia="ar-SA"/>
        </w:rPr>
        <w:t>Суляевского</w:t>
      </w:r>
      <w:proofErr w:type="spellEnd"/>
      <w:r w:rsidRPr="009F2568">
        <w:rPr>
          <w:kern w:val="2"/>
          <w:lang w:eastAsia="ar-SA"/>
        </w:rPr>
        <w:t xml:space="preserve">  сельского</w:t>
      </w:r>
      <w:proofErr w:type="gramEnd"/>
      <w:r w:rsidRPr="009F2568">
        <w:rPr>
          <w:kern w:val="2"/>
          <w:lang w:eastAsia="ar-SA"/>
        </w:rPr>
        <w:t xml:space="preserve">  поселения  развита достаточно хорошо. В хуторах наблюдается высокая обеспеченность населения телефонной связью, территория поселения находится в диапазоне действия всех сотовых операторов. Телекоммуникации представлены вещанием основных телеканалов. Некоторые проблемы существуют в сфере современных информационных технологий. Так муниципальное образование характеризуется ростом уровня компьютеризации, однако число пользователей компьютерами еще невелико. Обеспеченность населения Интернетом также увеличивается.</w:t>
      </w:r>
    </w:p>
    <w:p w14:paraId="31548163" w14:textId="77777777" w:rsidR="009F2568" w:rsidRPr="009F2568" w:rsidRDefault="009F2568" w:rsidP="009F2568">
      <w:pPr>
        <w:suppressAutoHyphens/>
        <w:ind w:firstLine="709"/>
        <w:jc w:val="both"/>
        <w:rPr>
          <w:kern w:val="2"/>
          <w:lang w:eastAsia="ar-SA"/>
        </w:rPr>
      </w:pPr>
      <w:proofErr w:type="gramStart"/>
      <w:r w:rsidRPr="009F2568">
        <w:rPr>
          <w:kern w:val="2"/>
          <w:lang w:eastAsia="ar-SA"/>
        </w:rPr>
        <w:t>Число  основных</w:t>
      </w:r>
      <w:proofErr w:type="gramEnd"/>
      <w:r w:rsidRPr="009F2568">
        <w:rPr>
          <w:kern w:val="2"/>
          <w:lang w:eastAsia="ar-SA"/>
        </w:rPr>
        <w:t xml:space="preserve">  телефонных  аппаратов  телефонной  сети  общего  пользования по  </w:t>
      </w:r>
      <w:proofErr w:type="spellStart"/>
      <w:r w:rsidRPr="009F2568">
        <w:rPr>
          <w:kern w:val="2"/>
          <w:lang w:eastAsia="ar-SA"/>
        </w:rPr>
        <w:t>Суляевскому</w:t>
      </w:r>
      <w:proofErr w:type="spellEnd"/>
      <w:r w:rsidRPr="009F2568">
        <w:rPr>
          <w:kern w:val="2"/>
          <w:lang w:eastAsia="ar-SA"/>
        </w:rPr>
        <w:t xml:space="preserve">  сельскому  поселению  составляет  158  номеров, в  том  числе  домашних  100  номеров,  предприятий, организаций  -8 номер.  В настоящее время дешевле купить и содержать сотовую связь.</w:t>
      </w:r>
    </w:p>
    <w:p w14:paraId="11F47F65" w14:textId="77777777" w:rsidR="009F2568" w:rsidRPr="009F2568" w:rsidRDefault="009F2568" w:rsidP="009F2568">
      <w:pPr>
        <w:jc w:val="both"/>
      </w:pPr>
      <w:r w:rsidRPr="009F2568">
        <w:t xml:space="preserve">       На территории </w:t>
      </w:r>
      <w:proofErr w:type="spellStart"/>
      <w:r w:rsidRPr="009F2568">
        <w:t>Суляевского</w:t>
      </w:r>
      <w:proofErr w:type="spellEnd"/>
      <w:r w:rsidRPr="009F2568">
        <w:t xml:space="preserve"> </w:t>
      </w:r>
      <w:proofErr w:type="gramStart"/>
      <w:r w:rsidRPr="009F2568">
        <w:t>сельского  поселения</w:t>
      </w:r>
      <w:proofErr w:type="gramEnd"/>
      <w:r w:rsidRPr="009F2568">
        <w:t xml:space="preserve"> функционирует 4 отделения почтовой связи  в  </w:t>
      </w:r>
      <w:proofErr w:type="spellStart"/>
      <w:r w:rsidRPr="009F2568">
        <w:t>х.Суляевский</w:t>
      </w:r>
      <w:proofErr w:type="spellEnd"/>
      <w:r w:rsidRPr="009F2568">
        <w:t xml:space="preserve">, </w:t>
      </w:r>
      <w:proofErr w:type="spellStart"/>
      <w:r w:rsidRPr="009F2568">
        <w:t>х.Покручинский</w:t>
      </w:r>
      <w:proofErr w:type="spellEnd"/>
      <w:r w:rsidRPr="009F2568">
        <w:t xml:space="preserve">, </w:t>
      </w:r>
      <w:proofErr w:type="spellStart"/>
      <w:r w:rsidRPr="009F2568">
        <w:t>х.Ярской</w:t>
      </w:r>
      <w:proofErr w:type="spellEnd"/>
      <w:r w:rsidRPr="009F2568">
        <w:t xml:space="preserve">, </w:t>
      </w:r>
      <w:proofErr w:type="spellStart"/>
      <w:r w:rsidRPr="009F2568">
        <w:t>х.Гришинский</w:t>
      </w:r>
      <w:proofErr w:type="spellEnd"/>
      <w:r w:rsidRPr="009F2568">
        <w:tab/>
        <w:t xml:space="preserve"> и приезжает по понедельникам передвижное отделение сберегательного банка  в  х. </w:t>
      </w:r>
      <w:proofErr w:type="spellStart"/>
      <w:r w:rsidRPr="009F2568">
        <w:t>Покручинский</w:t>
      </w:r>
      <w:proofErr w:type="spellEnd"/>
      <w:r w:rsidRPr="009F2568">
        <w:t xml:space="preserve">, </w:t>
      </w:r>
      <w:proofErr w:type="spellStart"/>
      <w:r w:rsidRPr="009F2568">
        <w:t>х.Суляевский</w:t>
      </w:r>
      <w:proofErr w:type="spellEnd"/>
      <w:r w:rsidRPr="009F2568">
        <w:t>.</w:t>
      </w:r>
    </w:p>
    <w:p w14:paraId="6BC803A8" w14:textId="77777777" w:rsidR="009F2568" w:rsidRPr="009F2568" w:rsidRDefault="009F2568" w:rsidP="009F2568">
      <w:pPr>
        <w:ind w:firstLine="709"/>
        <w:jc w:val="both"/>
      </w:pPr>
      <w:r w:rsidRPr="009F2568">
        <w:t>Услугами почтовой связи пользуются свыше 1400 абонентов.</w:t>
      </w:r>
    </w:p>
    <w:p w14:paraId="7341262F" w14:textId="77777777" w:rsidR="009F2568" w:rsidRPr="009F2568" w:rsidRDefault="009F2568" w:rsidP="009F2568">
      <w:pPr>
        <w:ind w:firstLine="709"/>
        <w:jc w:val="both"/>
      </w:pPr>
    </w:p>
    <w:p w14:paraId="2562D77B" w14:textId="77777777" w:rsidR="009F2568" w:rsidRPr="009F2568" w:rsidRDefault="009F2568" w:rsidP="009F2568">
      <w:pPr>
        <w:jc w:val="both"/>
        <w:rPr>
          <w:b/>
        </w:rPr>
      </w:pPr>
      <w:r w:rsidRPr="009F2568">
        <w:t xml:space="preserve">       </w:t>
      </w:r>
      <w:r w:rsidRPr="009F2568">
        <w:rPr>
          <w:b/>
        </w:rPr>
        <w:t xml:space="preserve">Оценки по прогнозу социально-экономического </w:t>
      </w:r>
      <w:proofErr w:type="gramStart"/>
      <w:r w:rsidRPr="009F2568">
        <w:rPr>
          <w:b/>
        </w:rPr>
        <w:t xml:space="preserve">развития  </w:t>
      </w:r>
      <w:proofErr w:type="spellStart"/>
      <w:r w:rsidRPr="009F2568">
        <w:rPr>
          <w:b/>
        </w:rPr>
        <w:t>Суляевского</w:t>
      </w:r>
      <w:proofErr w:type="spellEnd"/>
      <w:proofErr w:type="gramEnd"/>
      <w:r w:rsidRPr="009F2568">
        <w:rPr>
          <w:b/>
        </w:rPr>
        <w:t xml:space="preserve"> сельского поселения Кумылженского  муниципального  района  Волгоградской области на 2023год.</w:t>
      </w:r>
    </w:p>
    <w:p w14:paraId="5BF14DA4" w14:textId="77777777" w:rsidR="009F2568" w:rsidRPr="009F2568" w:rsidRDefault="009F2568" w:rsidP="009F2568">
      <w:pPr>
        <w:ind w:firstLine="709"/>
        <w:jc w:val="both"/>
      </w:pPr>
      <w:proofErr w:type="gramStart"/>
      <w:r w:rsidRPr="009F2568">
        <w:t>П</w:t>
      </w:r>
      <w:r w:rsidRPr="009F2568">
        <w:rPr>
          <w:i/>
        </w:rPr>
        <w:t>рогноз  социально</w:t>
      </w:r>
      <w:proofErr w:type="gramEnd"/>
      <w:r w:rsidRPr="009F2568">
        <w:rPr>
          <w:i/>
        </w:rPr>
        <w:t xml:space="preserve">-экономического развития </w:t>
      </w:r>
      <w:proofErr w:type="spellStart"/>
      <w:r w:rsidRPr="009F2568">
        <w:rPr>
          <w:i/>
        </w:rPr>
        <w:t>Суляевского</w:t>
      </w:r>
      <w:proofErr w:type="spellEnd"/>
      <w:r w:rsidRPr="009F2568">
        <w:rPr>
          <w:i/>
        </w:rPr>
        <w:t xml:space="preserve"> сельского поселения  Кумылженского  муниципального   района Волгоградской области</w:t>
      </w:r>
      <w:r w:rsidRPr="009F2568">
        <w:t xml:space="preserve">  предполагают </w:t>
      </w:r>
      <w:r w:rsidRPr="009F2568">
        <w:rPr>
          <w:i/>
        </w:rPr>
        <w:t>повышение качества экономического роста</w:t>
      </w:r>
      <w:r w:rsidRPr="009F2568">
        <w:t>, определяющегося в большей степени ростом внутреннего спроса на основе увеличения инвестиций и роста конечного потребления домашних хозяйств.</w:t>
      </w:r>
    </w:p>
    <w:p w14:paraId="533C831D" w14:textId="77777777" w:rsidR="009F2568" w:rsidRPr="009F2568" w:rsidRDefault="009F2568" w:rsidP="009F2568">
      <w:pPr>
        <w:ind w:firstLine="720"/>
        <w:jc w:val="both"/>
        <w:rPr>
          <w:bCs/>
        </w:rPr>
      </w:pPr>
      <w:r w:rsidRPr="009F2568">
        <w:rPr>
          <w:bCs/>
          <w:iCs/>
        </w:rPr>
        <w:t>Внутренние факторы</w:t>
      </w:r>
      <w:r w:rsidRPr="009F2568">
        <w:rPr>
          <w:bCs/>
        </w:rPr>
        <w:t xml:space="preserve"> все в большей степени будут определять как уровень, так и устойчивость темпов экономического роста. В связи с этим значительно возрастает роль государственной экономической политики и инвестиционного климата.</w:t>
      </w:r>
    </w:p>
    <w:p w14:paraId="537ED703" w14:textId="77777777" w:rsidR="009F2568" w:rsidRPr="009F2568" w:rsidRDefault="009F2568" w:rsidP="009F2568">
      <w:pPr>
        <w:jc w:val="both"/>
        <w:rPr>
          <w:bCs/>
        </w:rPr>
      </w:pPr>
      <w:r w:rsidRPr="009F2568">
        <w:rPr>
          <w:bCs/>
        </w:rPr>
        <w:t xml:space="preserve">         Особая роль должна уделяться росту инвестиционной активности и существенному </w:t>
      </w:r>
      <w:proofErr w:type="gramStart"/>
      <w:r w:rsidRPr="009F2568">
        <w:rPr>
          <w:bCs/>
        </w:rPr>
        <w:t>увеличению  эффективности</w:t>
      </w:r>
      <w:proofErr w:type="gramEnd"/>
      <w:r w:rsidRPr="009F2568">
        <w:rPr>
          <w:bCs/>
        </w:rPr>
        <w:t xml:space="preserve"> экономики. Повышение эффективности и конкурентоспособности отечественного производства будет определяться ускоренным ростом инвестиций в инновационный сектор экономики и высокотехнологичные проекты обрабатывающей промышленности.</w:t>
      </w:r>
    </w:p>
    <w:p w14:paraId="440B6202" w14:textId="77777777" w:rsidR="009F2568" w:rsidRPr="009F2568" w:rsidRDefault="009F2568" w:rsidP="009F2568">
      <w:pPr>
        <w:ind w:firstLine="720"/>
        <w:jc w:val="both"/>
        <w:rPr>
          <w:bCs/>
        </w:rPr>
      </w:pPr>
      <w:r w:rsidRPr="009F2568">
        <w:t xml:space="preserve">Определенный вклад в повышение спроса окажет и более высокий рост доходов населения. </w:t>
      </w:r>
    </w:p>
    <w:p w14:paraId="03BBD15B" w14:textId="77777777" w:rsidR="009F2568" w:rsidRPr="009F2568" w:rsidRDefault="009F2568" w:rsidP="009F2568">
      <w:pPr>
        <w:jc w:val="both"/>
      </w:pPr>
    </w:p>
    <w:p w14:paraId="575B2F61" w14:textId="77777777" w:rsidR="009F2568" w:rsidRPr="009F2568" w:rsidRDefault="009F2568" w:rsidP="009F2568">
      <w:pPr>
        <w:jc w:val="both"/>
        <w:rPr>
          <w:b/>
          <w:bCs/>
        </w:rPr>
      </w:pPr>
      <w:r w:rsidRPr="009F2568">
        <w:t xml:space="preserve">      </w:t>
      </w:r>
      <w:r w:rsidRPr="009F2568">
        <w:rPr>
          <w:b/>
          <w:bCs/>
          <w:caps/>
        </w:rPr>
        <w:t xml:space="preserve">политика социально-экономического </w:t>
      </w:r>
      <w:proofErr w:type="gramStart"/>
      <w:r w:rsidRPr="009F2568">
        <w:rPr>
          <w:b/>
          <w:bCs/>
          <w:caps/>
        </w:rPr>
        <w:t>развития  муниципального</w:t>
      </w:r>
      <w:proofErr w:type="gramEnd"/>
      <w:r w:rsidRPr="009F2568">
        <w:rPr>
          <w:b/>
          <w:bCs/>
          <w:caps/>
        </w:rPr>
        <w:t xml:space="preserve"> образования  поселения .</w:t>
      </w:r>
      <w:r w:rsidRPr="009F2568">
        <w:rPr>
          <w:b/>
          <w:bCs/>
        </w:rPr>
        <w:t xml:space="preserve">  </w:t>
      </w:r>
    </w:p>
    <w:p w14:paraId="6035733A" w14:textId="77777777" w:rsidR="009F2568" w:rsidRPr="009F2568" w:rsidRDefault="009F2568" w:rsidP="009F2568">
      <w:pPr>
        <w:ind w:firstLine="705"/>
        <w:jc w:val="both"/>
        <w:rPr>
          <w:b/>
          <w:bCs/>
        </w:rPr>
      </w:pPr>
    </w:p>
    <w:p w14:paraId="7D9273D9" w14:textId="77777777" w:rsidR="009F2568" w:rsidRPr="009F2568" w:rsidRDefault="009F2568" w:rsidP="009F2568">
      <w:pPr>
        <w:ind w:firstLine="705"/>
        <w:jc w:val="both"/>
      </w:pPr>
      <w:r w:rsidRPr="009F2568">
        <w:lastRenderedPageBreak/>
        <w:t xml:space="preserve">Структура </w:t>
      </w:r>
      <w:proofErr w:type="spellStart"/>
      <w:r w:rsidRPr="009F2568">
        <w:t>Суляевского</w:t>
      </w:r>
      <w:proofErr w:type="spellEnd"/>
      <w:r w:rsidRPr="009F2568">
        <w:t xml:space="preserve"> сельского </w:t>
      </w:r>
      <w:proofErr w:type="gramStart"/>
      <w:r w:rsidRPr="009F2568">
        <w:t>поселения  Кумылженского</w:t>
      </w:r>
      <w:proofErr w:type="gramEnd"/>
      <w:r w:rsidRPr="009F2568">
        <w:t xml:space="preserve">  муниципального  района  Волгоградской области представлена   11  населенными пунктами с утвержденными границами. </w:t>
      </w:r>
    </w:p>
    <w:p w14:paraId="76734EBB" w14:textId="77777777" w:rsidR="009F2568" w:rsidRPr="009F2568" w:rsidRDefault="009F2568" w:rsidP="009F2568">
      <w:pPr>
        <w:ind w:firstLine="705"/>
        <w:jc w:val="both"/>
      </w:pPr>
      <w:r w:rsidRPr="009F2568">
        <w:tab/>
        <w:t xml:space="preserve">Волгоградская область является регионом, в котором реализация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F2568">
          <w:t>2003 г</w:t>
        </w:r>
      </w:smartTag>
      <w:r w:rsidRPr="009F2568">
        <w:t xml:space="preserve">. № 131-ФЗ с 2006 года реализуется в полном объеме. В соответствии </w:t>
      </w:r>
      <w:proofErr w:type="gramStart"/>
      <w:r w:rsidRPr="009F2568">
        <w:t>с  планом</w:t>
      </w:r>
      <w:proofErr w:type="gramEnd"/>
      <w:r w:rsidRPr="009F2568">
        <w:t xml:space="preserve"> мероприятий, утвержденным постановлением Главы Администрации Волгоградской области от 27 марта 2006 года  № 333 Администрацией Волгоградской области проводится работа в муниципальных образованиях по реализации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F2568">
          <w:t>2003 г</w:t>
        </w:r>
      </w:smartTag>
      <w:r w:rsidRPr="009F2568">
        <w:t xml:space="preserve">. № 131-ФЗ «Об общих принципах организации местного самоуправления в Российской Федерации». Для обеспечения органов власти данными об экономическом потенциале вновь образованных поселений ведется паспортизация муниципальных образований (с показателями по </w:t>
      </w:r>
      <w:proofErr w:type="gramStart"/>
      <w:r w:rsidRPr="009F2568">
        <w:t>сельским  поселениям</w:t>
      </w:r>
      <w:proofErr w:type="gramEnd"/>
      <w:r w:rsidRPr="009F2568">
        <w:t xml:space="preserve">) и обработка данных для формирования межбюджетных отношений. В 2006 году на уровне области </w:t>
      </w:r>
      <w:proofErr w:type="gramStart"/>
      <w:r w:rsidRPr="009F2568">
        <w:t>принято  около</w:t>
      </w:r>
      <w:proofErr w:type="gramEnd"/>
      <w:r w:rsidRPr="009F2568">
        <w:t xml:space="preserve"> 70 нормативно-правовых актов по обеспечению реализации вышеуказанного федерального закона, регулирующих межбюджетные отношения, распределение имущества между уровнями власти, организацию муниципальной службы.</w:t>
      </w:r>
    </w:p>
    <w:p w14:paraId="40A0425C" w14:textId="77777777" w:rsidR="009F2568" w:rsidRPr="009F2568" w:rsidRDefault="009F2568" w:rsidP="009F2568">
      <w:pPr>
        <w:ind w:firstLine="720"/>
        <w:jc w:val="both"/>
      </w:pPr>
      <w:r w:rsidRPr="009F2568">
        <w:t xml:space="preserve">В целях обеспечения устойчивого развития сельских территорий, улучшения качества жизни на селе продолжится осуществление мероприятий, направленных на строительство и приобретение благоустроенного жилья, газификацию сельских населенных пунктов, улучшение водоснабжения, строительство дорог с твердым покрытием, развитие современных технических средств связи и телекоммуникаций. </w:t>
      </w:r>
    </w:p>
    <w:p w14:paraId="5F1EA8F3" w14:textId="77777777" w:rsidR="009F2568" w:rsidRPr="009F2568" w:rsidRDefault="009F2568" w:rsidP="009F2568">
      <w:pPr>
        <w:jc w:val="both"/>
      </w:pPr>
      <w:r w:rsidRPr="009F2568">
        <w:t xml:space="preserve">           В 2024-2026 годах </w:t>
      </w:r>
      <w:proofErr w:type="gramStart"/>
      <w:r w:rsidRPr="009F2568">
        <w:t>работа  по</w:t>
      </w:r>
      <w:proofErr w:type="gramEnd"/>
      <w:r w:rsidRPr="009F2568">
        <w:t xml:space="preserve"> реализации Федерального закона от 06 октября 2003 года № 131-ФЗ «Об общих принципах организации местного самоуправления в Российской Федерации» продолжится  по  следующим основным направлениям: </w:t>
      </w:r>
    </w:p>
    <w:p w14:paraId="364450D6" w14:textId="77777777" w:rsidR="009F2568" w:rsidRPr="009F2568" w:rsidRDefault="009F2568" w:rsidP="009F2568">
      <w:pPr>
        <w:jc w:val="both"/>
      </w:pPr>
      <w:r w:rsidRPr="009F2568">
        <w:t xml:space="preserve">ведение кадастра объектов недвижимости муниципальных образований Волгоградской области, уточнение границ территорий поселения; </w:t>
      </w:r>
    </w:p>
    <w:p w14:paraId="75DE046B" w14:textId="77777777" w:rsidR="009F2568" w:rsidRPr="009F2568" w:rsidRDefault="009F2568" w:rsidP="009F2568">
      <w:pPr>
        <w:ind w:firstLine="708"/>
        <w:jc w:val="both"/>
      </w:pPr>
      <w:r w:rsidRPr="009F2568">
        <w:t>совершенствование нормативно-правовой базы в части регулирования земельных отношений, градостроительства;</w:t>
      </w:r>
    </w:p>
    <w:p w14:paraId="615C858A" w14:textId="77777777" w:rsidR="009F2568" w:rsidRPr="009F2568" w:rsidRDefault="009F2568" w:rsidP="009F2568">
      <w:pPr>
        <w:ind w:firstLine="708"/>
        <w:jc w:val="both"/>
      </w:pPr>
      <w:r w:rsidRPr="009F2568">
        <w:t>обеспечение единой политики по формированию перспектив социально-экономического развития территорий, формирование финансово-экономической базы поселений;</w:t>
      </w:r>
    </w:p>
    <w:p w14:paraId="357BE4F6" w14:textId="77777777" w:rsidR="009F2568" w:rsidRPr="009F2568" w:rsidRDefault="009F2568" w:rsidP="009F2568">
      <w:pPr>
        <w:ind w:firstLine="708"/>
        <w:jc w:val="both"/>
      </w:pPr>
      <w:r w:rsidRPr="009F2568">
        <w:t xml:space="preserve">реализация требований федерального закона в сфере </w:t>
      </w:r>
      <w:proofErr w:type="gramStart"/>
      <w:r w:rsidRPr="009F2568">
        <w:t>имущественных  отношений</w:t>
      </w:r>
      <w:proofErr w:type="gramEnd"/>
      <w:r w:rsidRPr="009F2568">
        <w:t>, в социальной сфере;</w:t>
      </w:r>
    </w:p>
    <w:p w14:paraId="6D0B856F" w14:textId="77777777" w:rsidR="009F2568" w:rsidRPr="009F2568" w:rsidRDefault="009F2568" w:rsidP="009F2568">
      <w:pPr>
        <w:ind w:firstLine="708"/>
        <w:jc w:val="both"/>
      </w:pPr>
      <w:r w:rsidRPr="009F2568">
        <w:t>кадровое обеспечение, организация системы подготовки кадров местного самоуправления, обучения и переобучения выборных должностных лиц местного самоуправления и муниципальных служащих для работы в новых условиях;</w:t>
      </w:r>
    </w:p>
    <w:p w14:paraId="6E0AEBE2" w14:textId="77777777" w:rsidR="009F2568" w:rsidRPr="009F2568" w:rsidRDefault="009F2568" w:rsidP="009F2568">
      <w:pPr>
        <w:ind w:firstLine="708"/>
        <w:jc w:val="both"/>
      </w:pPr>
      <w:r w:rsidRPr="009F2568">
        <w:t>активизация деятельности советов муниципальных образований;</w:t>
      </w:r>
    </w:p>
    <w:p w14:paraId="340820FB" w14:textId="77777777" w:rsidR="009F2568" w:rsidRPr="009F2568" w:rsidRDefault="009F2568" w:rsidP="009F2568">
      <w:pPr>
        <w:ind w:firstLine="709"/>
        <w:jc w:val="both"/>
      </w:pPr>
      <w:r w:rsidRPr="009F2568">
        <w:t xml:space="preserve">Основными </w:t>
      </w:r>
      <w:proofErr w:type="gramStart"/>
      <w:r w:rsidRPr="009F2568">
        <w:t>целями  развития</w:t>
      </w:r>
      <w:proofErr w:type="gramEnd"/>
      <w:r w:rsidRPr="009F2568">
        <w:t xml:space="preserve"> сельского поселения являются создание благоприятной сферы жизнедеятельности, диверсификация занятости и увеличение доходов  населения .</w:t>
      </w:r>
    </w:p>
    <w:p w14:paraId="36E61BF8" w14:textId="77777777" w:rsidR="009F2568" w:rsidRPr="009F2568" w:rsidRDefault="009F2568" w:rsidP="009F2568">
      <w:pPr>
        <w:ind w:firstLine="709"/>
        <w:jc w:val="both"/>
      </w:pPr>
      <w:r w:rsidRPr="009F2568">
        <w:t>Достижению поставленных целей будет способствовать решение следующих задач:</w:t>
      </w:r>
    </w:p>
    <w:p w14:paraId="34CBCA51" w14:textId="77777777" w:rsidR="009F2568" w:rsidRPr="009F2568" w:rsidRDefault="009F2568" w:rsidP="009F2568">
      <w:pPr>
        <w:ind w:firstLine="709"/>
        <w:jc w:val="both"/>
      </w:pPr>
      <w:r w:rsidRPr="009F2568">
        <w:t>расширение рынка труда в сельской местности и обеспечение его привлекательности;</w:t>
      </w:r>
    </w:p>
    <w:p w14:paraId="091D5B5F" w14:textId="77777777" w:rsidR="009F2568" w:rsidRPr="009F2568" w:rsidRDefault="009F2568" w:rsidP="009F2568">
      <w:pPr>
        <w:ind w:firstLine="709"/>
        <w:jc w:val="both"/>
      </w:pPr>
      <w:r w:rsidRPr="009F2568">
        <w:t>создание основ для повышения престижности проживания в сельской местности;</w:t>
      </w:r>
    </w:p>
    <w:p w14:paraId="46470C1A" w14:textId="77777777" w:rsidR="009F2568" w:rsidRPr="009F2568" w:rsidRDefault="009F2568" w:rsidP="009F2568">
      <w:pPr>
        <w:ind w:firstLine="709"/>
        <w:jc w:val="both"/>
      </w:pPr>
      <w:r w:rsidRPr="009F2568">
        <w:t>обеспечение дорожно-транспортной доступности передвижения в любое время года.</w:t>
      </w:r>
    </w:p>
    <w:p w14:paraId="2EA80AF4" w14:textId="77777777" w:rsidR="009F2568" w:rsidRPr="009F2568" w:rsidRDefault="009F2568" w:rsidP="009F2568">
      <w:pPr>
        <w:spacing w:line="228" w:lineRule="auto"/>
        <w:ind w:firstLine="709"/>
        <w:jc w:val="both"/>
        <w:rPr>
          <w:snapToGrid w:val="0"/>
        </w:rPr>
      </w:pPr>
      <w:r w:rsidRPr="009F2568">
        <w:rPr>
          <w:snapToGrid w:val="0"/>
        </w:rPr>
        <w:t xml:space="preserve">В целом прогноз социально-экономического </w:t>
      </w:r>
      <w:proofErr w:type="gramStart"/>
      <w:r w:rsidRPr="009F2568">
        <w:rPr>
          <w:snapToGrid w:val="0"/>
        </w:rPr>
        <w:t xml:space="preserve">развития  </w:t>
      </w:r>
      <w:proofErr w:type="spellStart"/>
      <w:r w:rsidRPr="009F2568">
        <w:rPr>
          <w:snapToGrid w:val="0"/>
        </w:rPr>
        <w:t>Суляевского</w:t>
      </w:r>
      <w:proofErr w:type="spellEnd"/>
      <w:proofErr w:type="gramEnd"/>
      <w:r w:rsidRPr="009F2568">
        <w:rPr>
          <w:snapToGrid w:val="0"/>
        </w:rPr>
        <w:t xml:space="preserve"> сельского поселения Кумылженского   муниципального района  Волгоградской области на 2024-2026 годы соответствует программным ориентирам развития экономики поселения , что является основополагающим фактором дальнейшего развития территории, обеспечения повышения качества жизни населения в поселении. </w:t>
      </w:r>
    </w:p>
    <w:p w14:paraId="7FB8ED61" w14:textId="77777777" w:rsidR="009F2568" w:rsidRPr="009F2568" w:rsidRDefault="009F2568" w:rsidP="009F2568">
      <w:pPr>
        <w:jc w:val="both"/>
      </w:pPr>
      <w:r w:rsidRPr="009F2568">
        <w:lastRenderedPageBreak/>
        <w:t xml:space="preserve">      Основные показатели прогноза социально - экономического </w:t>
      </w:r>
      <w:proofErr w:type="gramStart"/>
      <w:r w:rsidRPr="009F2568">
        <w:t xml:space="preserve">развития  </w:t>
      </w:r>
      <w:proofErr w:type="spellStart"/>
      <w:r w:rsidRPr="009F2568">
        <w:t>Суляевского</w:t>
      </w:r>
      <w:proofErr w:type="spellEnd"/>
      <w:proofErr w:type="gramEnd"/>
      <w:r w:rsidRPr="009F2568">
        <w:t xml:space="preserve"> сельского поселения Кумылженского  муниципального  района  Волгоградской области на 2024-2026 годы  прилагаются.</w:t>
      </w:r>
    </w:p>
    <w:p w14:paraId="7477B206" w14:textId="77777777" w:rsidR="009F2568" w:rsidRPr="009F2568" w:rsidRDefault="009F2568" w:rsidP="009F2568">
      <w:pPr>
        <w:ind w:firstLine="709"/>
        <w:jc w:val="both"/>
      </w:pPr>
    </w:p>
    <w:p w14:paraId="2EF57FE6" w14:textId="77777777" w:rsidR="009F2568" w:rsidRPr="009F2568" w:rsidRDefault="009F2568" w:rsidP="009F2568">
      <w:pPr>
        <w:spacing w:line="228" w:lineRule="auto"/>
      </w:pPr>
      <w:r w:rsidRPr="009F2568">
        <w:t xml:space="preserve">       </w:t>
      </w:r>
    </w:p>
    <w:p w14:paraId="1B386DCD" w14:textId="77777777" w:rsidR="009F2568" w:rsidRPr="009F2568" w:rsidRDefault="009F2568" w:rsidP="009F2568">
      <w:pPr>
        <w:spacing w:line="228" w:lineRule="auto"/>
      </w:pPr>
    </w:p>
    <w:p w14:paraId="5ED923BE" w14:textId="77777777" w:rsidR="009F2568" w:rsidRPr="009F2568" w:rsidRDefault="009F2568" w:rsidP="009F2568">
      <w:pPr>
        <w:spacing w:line="228" w:lineRule="auto"/>
      </w:pPr>
    </w:p>
    <w:p w14:paraId="4B3D1ACC" w14:textId="77777777" w:rsidR="009F2568" w:rsidRPr="009F2568" w:rsidRDefault="009F2568" w:rsidP="009F2568">
      <w:pPr>
        <w:spacing w:line="228" w:lineRule="auto"/>
      </w:pPr>
    </w:p>
    <w:p w14:paraId="0239D7BC" w14:textId="77777777" w:rsidR="009F2568" w:rsidRPr="009F2568" w:rsidRDefault="009F2568" w:rsidP="009F2568">
      <w:pPr>
        <w:spacing w:line="228" w:lineRule="auto"/>
      </w:pPr>
    </w:p>
    <w:p w14:paraId="0015EFB0" w14:textId="77777777" w:rsidR="009F2568" w:rsidRPr="009F2568" w:rsidRDefault="009F2568" w:rsidP="009F2568">
      <w:pPr>
        <w:spacing w:line="228" w:lineRule="auto"/>
      </w:pPr>
    </w:p>
    <w:p w14:paraId="6498E2BE" w14:textId="77777777" w:rsidR="009F2568" w:rsidRPr="009F2568" w:rsidRDefault="009F2568" w:rsidP="009F2568">
      <w:pPr>
        <w:spacing w:line="228" w:lineRule="auto"/>
      </w:pPr>
      <w:r w:rsidRPr="009F2568">
        <w:t xml:space="preserve"> </w:t>
      </w:r>
    </w:p>
    <w:p w14:paraId="583F7F83" w14:textId="0AEBE7BB" w:rsidR="009F2568" w:rsidRDefault="009F2568" w:rsidP="009F2568">
      <w:pPr>
        <w:spacing w:line="228" w:lineRule="auto"/>
        <w:jc w:val="both"/>
      </w:pPr>
    </w:p>
    <w:p w14:paraId="1725AFCD" w14:textId="1BD60E29" w:rsidR="001A77DA" w:rsidRDefault="001A77DA" w:rsidP="009F2568">
      <w:pPr>
        <w:spacing w:line="228" w:lineRule="auto"/>
        <w:jc w:val="both"/>
      </w:pPr>
    </w:p>
    <w:p w14:paraId="7DEA07B1" w14:textId="16361879" w:rsidR="001A77DA" w:rsidRDefault="001A77DA" w:rsidP="009F2568">
      <w:pPr>
        <w:spacing w:line="228" w:lineRule="auto"/>
        <w:jc w:val="both"/>
      </w:pPr>
    </w:p>
    <w:p w14:paraId="3455A782" w14:textId="5507FFFD" w:rsidR="001A77DA" w:rsidRDefault="001A77DA" w:rsidP="009F2568">
      <w:pPr>
        <w:spacing w:line="228" w:lineRule="auto"/>
        <w:jc w:val="both"/>
      </w:pPr>
    </w:p>
    <w:p w14:paraId="2EF47DFA" w14:textId="7491BD54" w:rsidR="001A77DA" w:rsidRDefault="001A77DA" w:rsidP="009F2568">
      <w:pPr>
        <w:spacing w:line="228" w:lineRule="auto"/>
        <w:jc w:val="both"/>
      </w:pPr>
    </w:p>
    <w:p w14:paraId="161933BB" w14:textId="5FE25C48" w:rsidR="001A77DA" w:rsidRDefault="001A77DA" w:rsidP="009F2568">
      <w:pPr>
        <w:spacing w:line="228" w:lineRule="auto"/>
        <w:jc w:val="both"/>
      </w:pPr>
    </w:p>
    <w:p w14:paraId="09FB1DB6" w14:textId="01AF83A5" w:rsidR="001A77DA" w:rsidRDefault="001A77DA" w:rsidP="009F2568">
      <w:pPr>
        <w:spacing w:line="228" w:lineRule="auto"/>
        <w:jc w:val="both"/>
      </w:pPr>
    </w:p>
    <w:p w14:paraId="455A1114" w14:textId="2B4E18B1" w:rsidR="001A77DA" w:rsidRDefault="001A77DA" w:rsidP="009F2568">
      <w:pPr>
        <w:spacing w:line="228" w:lineRule="auto"/>
        <w:jc w:val="both"/>
      </w:pPr>
    </w:p>
    <w:p w14:paraId="6E160268" w14:textId="5D675441" w:rsidR="001A77DA" w:rsidRDefault="001A77DA" w:rsidP="009F2568">
      <w:pPr>
        <w:spacing w:line="228" w:lineRule="auto"/>
        <w:jc w:val="both"/>
      </w:pPr>
    </w:p>
    <w:p w14:paraId="601820D8" w14:textId="18B0F981" w:rsidR="001A77DA" w:rsidRDefault="001A77DA" w:rsidP="009F2568">
      <w:pPr>
        <w:spacing w:line="228" w:lineRule="auto"/>
        <w:jc w:val="both"/>
      </w:pPr>
    </w:p>
    <w:p w14:paraId="58608714" w14:textId="0A2AF378" w:rsidR="001A77DA" w:rsidRDefault="001A77DA" w:rsidP="009F2568">
      <w:pPr>
        <w:spacing w:line="228" w:lineRule="auto"/>
        <w:jc w:val="both"/>
      </w:pPr>
    </w:p>
    <w:p w14:paraId="2CCAF6F8" w14:textId="017160AA" w:rsidR="001A77DA" w:rsidRDefault="001A77DA" w:rsidP="009F2568">
      <w:pPr>
        <w:spacing w:line="228" w:lineRule="auto"/>
        <w:jc w:val="both"/>
      </w:pPr>
    </w:p>
    <w:p w14:paraId="759601B1" w14:textId="16CBDC64" w:rsidR="001A77DA" w:rsidRDefault="001A77DA" w:rsidP="009F2568">
      <w:pPr>
        <w:spacing w:line="228" w:lineRule="auto"/>
        <w:jc w:val="both"/>
      </w:pPr>
    </w:p>
    <w:p w14:paraId="25D2955D" w14:textId="1AB8CAA2" w:rsidR="001A77DA" w:rsidRDefault="001A77DA" w:rsidP="009F2568">
      <w:pPr>
        <w:spacing w:line="228" w:lineRule="auto"/>
        <w:jc w:val="both"/>
      </w:pPr>
    </w:p>
    <w:p w14:paraId="3E426505" w14:textId="142A4530" w:rsidR="001A77DA" w:rsidRDefault="001A77DA" w:rsidP="009F2568">
      <w:pPr>
        <w:spacing w:line="228" w:lineRule="auto"/>
        <w:jc w:val="both"/>
      </w:pPr>
    </w:p>
    <w:p w14:paraId="34AD0A25" w14:textId="6D6B00C2" w:rsidR="001A77DA" w:rsidRDefault="001A77DA" w:rsidP="009F2568">
      <w:pPr>
        <w:spacing w:line="228" w:lineRule="auto"/>
        <w:jc w:val="both"/>
      </w:pPr>
    </w:p>
    <w:p w14:paraId="3D091214" w14:textId="20076FFF" w:rsidR="001A77DA" w:rsidRDefault="001A77DA" w:rsidP="009F2568">
      <w:pPr>
        <w:spacing w:line="228" w:lineRule="auto"/>
        <w:jc w:val="both"/>
      </w:pPr>
    </w:p>
    <w:p w14:paraId="58603E3C" w14:textId="7F407143" w:rsidR="001A77DA" w:rsidRDefault="001A77DA" w:rsidP="009F2568">
      <w:pPr>
        <w:spacing w:line="228" w:lineRule="auto"/>
        <w:jc w:val="both"/>
      </w:pPr>
    </w:p>
    <w:p w14:paraId="66462600" w14:textId="2C2CC836" w:rsidR="001A77DA" w:rsidRDefault="001A77DA" w:rsidP="009F2568">
      <w:pPr>
        <w:spacing w:line="228" w:lineRule="auto"/>
        <w:jc w:val="both"/>
      </w:pPr>
    </w:p>
    <w:p w14:paraId="4D097CE8" w14:textId="0009C074" w:rsidR="001A77DA" w:rsidRDefault="001A77DA" w:rsidP="009F2568">
      <w:pPr>
        <w:spacing w:line="228" w:lineRule="auto"/>
        <w:jc w:val="both"/>
      </w:pPr>
    </w:p>
    <w:p w14:paraId="30D1C322" w14:textId="182E624B" w:rsidR="001A77DA" w:rsidRDefault="001A77DA" w:rsidP="009F2568">
      <w:pPr>
        <w:spacing w:line="228" w:lineRule="auto"/>
        <w:jc w:val="both"/>
      </w:pPr>
    </w:p>
    <w:p w14:paraId="467D8A0C" w14:textId="77777777" w:rsidR="001A77DA" w:rsidRDefault="001A77DA" w:rsidP="009F2568">
      <w:pPr>
        <w:spacing w:line="228" w:lineRule="auto"/>
        <w:jc w:val="both"/>
      </w:pPr>
    </w:p>
    <w:p w14:paraId="462051A6" w14:textId="60E92F3C" w:rsidR="001A77DA" w:rsidRDefault="001A77DA" w:rsidP="009F2568">
      <w:pPr>
        <w:spacing w:line="228" w:lineRule="auto"/>
        <w:jc w:val="both"/>
      </w:pPr>
    </w:p>
    <w:p w14:paraId="6CC5FA25" w14:textId="77777777" w:rsidR="001A77DA" w:rsidRPr="009F2568" w:rsidRDefault="001A77DA" w:rsidP="009F2568">
      <w:pPr>
        <w:spacing w:line="228" w:lineRule="auto"/>
        <w:jc w:val="both"/>
      </w:pPr>
    </w:p>
    <w:p w14:paraId="170BB476" w14:textId="77777777" w:rsidR="009F2568" w:rsidRPr="009F2568" w:rsidRDefault="009F2568" w:rsidP="009F2568">
      <w:pPr>
        <w:spacing w:line="228" w:lineRule="auto"/>
        <w:jc w:val="both"/>
        <w:rPr>
          <w:sz w:val="28"/>
        </w:rPr>
      </w:pPr>
    </w:p>
    <w:p w14:paraId="021A461F" w14:textId="77777777" w:rsidR="001A77DA" w:rsidRPr="001A77DA" w:rsidRDefault="001A77DA" w:rsidP="001A77DA">
      <w:pPr>
        <w:jc w:val="center"/>
        <w:rPr>
          <w:b/>
        </w:rPr>
      </w:pPr>
      <w:r w:rsidRPr="001A77DA">
        <w:rPr>
          <w:b/>
        </w:rPr>
        <w:lastRenderedPageBreak/>
        <w:t xml:space="preserve">Основные показатели </w:t>
      </w:r>
    </w:p>
    <w:p w14:paraId="4500BD4C" w14:textId="77777777" w:rsidR="001A77DA" w:rsidRPr="001A77DA" w:rsidRDefault="001A77DA" w:rsidP="001A77DA">
      <w:pPr>
        <w:jc w:val="center"/>
        <w:rPr>
          <w:b/>
        </w:rPr>
      </w:pPr>
      <w:r w:rsidRPr="001A77DA">
        <w:rPr>
          <w:b/>
        </w:rPr>
        <w:t xml:space="preserve">прогноза социально-экономического </w:t>
      </w:r>
      <w:proofErr w:type="gramStart"/>
      <w:r w:rsidRPr="001A77DA">
        <w:rPr>
          <w:b/>
        </w:rPr>
        <w:t xml:space="preserve">развития  </w:t>
      </w:r>
      <w:proofErr w:type="spellStart"/>
      <w:r w:rsidRPr="001A77DA">
        <w:rPr>
          <w:b/>
        </w:rPr>
        <w:t>Суляевского</w:t>
      </w:r>
      <w:proofErr w:type="spellEnd"/>
      <w:proofErr w:type="gramEnd"/>
      <w:r w:rsidRPr="001A77DA">
        <w:rPr>
          <w:b/>
        </w:rPr>
        <w:t xml:space="preserve">   сельского поселения Кумылженского муниципального района     Волгоградской области на 2024год и   плановый  период 2025- 2026 годов</w:t>
      </w:r>
    </w:p>
    <w:p w14:paraId="486AE2A1" w14:textId="77777777" w:rsidR="001A77DA" w:rsidRPr="001A77DA" w:rsidRDefault="001A77DA" w:rsidP="001A77DA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648" w:tblpY="1"/>
        <w:tblOverlap w:val="never"/>
        <w:tblW w:w="15284" w:type="dxa"/>
        <w:tblLayout w:type="fixed"/>
        <w:tblLook w:val="0000" w:firstRow="0" w:lastRow="0" w:firstColumn="0" w:lastColumn="0" w:noHBand="0" w:noVBand="0"/>
      </w:tblPr>
      <w:tblGrid>
        <w:gridCol w:w="2975"/>
        <w:gridCol w:w="2177"/>
        <w:gridCol w:w="1088"/>
        <w:gridCol w:w="1058"/>
        <w:gridCol w:w="1089"/>
        <w:gridCol w:w="2206"/>
        <w:gridCol w:w="2354"/>
        <w:gridCol w:w="2229"/>
        <w:gridCol w:w="108"/>
      </w:tblGrid>
      <w:tr w:rsidR="001A77DA" w:rsidRPr="001A77DA" w14:paraId="12158E2F" w14:textId="77777777" w:rsidTr="00C13146">
        <w:trPr>
          <w:trHeight w:val="521"/>
          <w:tblHeader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190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C40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95F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BFE0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53CB38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6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DE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прогноз</w:t>
            </w:r>
          </w:p>
        </w:tc>
      </w:tr>
      <w:tr w:rsidR="001A77DA" w:rsidRPr="001A77DA" w14:paraId="273666FB" w14:textId="77777777" w:rsidTr="00C13146">
        <w:trPr>
          <w:trHeight w:val="958"/>
          <w:tblHeader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C5273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F3FA83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73A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744C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625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220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FAE00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2024год</w:t>
            </w:r>
          </w:p>
        </w:tc>
        <w:tc>
          <w:tcPr>
            <w:tcW w:w="235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7225E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4248D7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2025год</w:t>
            </w:r>
          </w:p>
          <w:p w14:paraId="495509A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E60B85D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F8DC06C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BB3A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2026 год</w:t>
            </w:r>
          </w:p>
          <w:p w14:paraId="0DC79491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C9B2710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A77DA" w:rsidRPr="001A77DA" w14:paraId="68B332D0" w14:textId="77777777" w:rsidTr="00C13146">
        <w:trPr>
          <w:trHeight w:val="289"/>
          <w:tblHeader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80A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505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6EE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58F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873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5AF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</w:p>
          <w:p w14:paraId="10D05CE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7C35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</w:p>
          <w:p w14:paraId="075E6CE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850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</w:p>
          <w:p w14:paraId="394D61F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A77DA" w:rsidRPr="001A77DA" w14:paraId="7CCD0609" w14:textId="77777777" w:rsidTr="00C13146">
        <w:trPr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4B7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D3AF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CD4B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A597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68B2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6282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1FA28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69DB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A77DA" w:rsidRPr="001A77DA" w14:paraId="65C4D530" w14:textId="77777777" w:rsidTr="00C13146">
        <w:trPr>
          <w:trHeight w:val="289"/>
        </w:trPr>
        <w:tc>
          <w:tcPr>
            <w:tcW w:w="152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8CF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1A77DA" w:rsidRPr="001A77DA" w14:paraId="125603F1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71E5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Численность постоянного населения (среднегодовая) - всего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7C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016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503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5E5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1593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2F0B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1570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96D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1548</w:t>
            </w:r>
          </w:p>
          <w:p w14:paraId="63AC815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81C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1532</w:t>
            </w:r>
          </w:p>
          <w:p w14:paraId="1E82933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0325F92B" w14:textId="77777777" w:rsidTr="00C13146">
        <w:trPr>
          <w:gridAfter w:val="1"/>
          <w:wAfter w:w="108" w:type="dxa"/>
          <w:trHeight w:val="289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E40F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CF6CD11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</w:tr>
      <w:tr w:rsidR="001A77DA" w:rsidRPr="001A77DA" w14:paraId="735BA255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A0FD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Среднемесячные денежные доходы на душу населения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F6D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247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14564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110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15481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8E9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16456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13A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17493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231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18595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39D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19767</w:t>
            </w:r>
          </w:p>
        </w:tc>
      </w:tr>
      <w:tr w:rsidR="001A77DA" w:rsidRPr="001A77DA" w14:paraId="177A22CE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88FF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Среднемесячные денежные расходы на душу населения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76AB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C9C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13569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1AC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14424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40C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15332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D44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16290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690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17325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200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18417</w:t>
            </w:r>
          </w:p>
        </w:tc>
      </w:tr>
      <w:tr w:rsidR="001A77DA" w:rsidRPr="001A77DA" w14:paraId="05CAF6F9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5FB4C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Величина прожиточного минимума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70D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рублей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E1D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10158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01C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10958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8DA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11970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2A3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12709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A8B3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13554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0FE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14408</w:t>
            </w:r>
          </w:p>
        </w:tc>
      </w:tr>
      <w:tr w:rsidR="001A77DA" w:rsidRPr="001A77DA" w14:paraId="1493D464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7111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Фонд </w:t>
            </w: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начисленной  заработной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платы  всех работников по полному кругу  организаций</w:t>
            </w:r>
          </w:p>
          <w:p w14:paraId="590B855F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A087271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11B263B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29965C5C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861EE5F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267C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697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90874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56E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95349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666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101222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8E1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102782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671F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105557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91A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108333</w:t>
            </w:r>
          </w:p>
        </w:tc>
      </w:tr>
      <w:tr w:rsidR="001A77DA" w:rsidRPr="001A77DA" w14:paraId="0B5BCE63" w14:textId="77777777" w:rsidTr="00C13146">
        <w:trPr>
          <w:gridAfter w:val="1"/>
          <w:wAfter w:w="108" w:type="dxa"/>
          <w:trHeight w:val="289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7CBA3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A77DA" w:rsidRPr="001A77DA" w14:paraId="7FD56EC1" w14:textId="77777777" w:rsidTr="00C13146">
        <w:trPr>
          <w:gridAfter w:val="1"/>
          <w:wAfter w:w="108" w:type="dxa"/>
          <w:trHeight w:val="68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8D8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</w:p>
          <w:p w14:paraId="6DA24F1A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 xml:space="preserve">  Сводный </w:t>
            </w:r>
            <w:proofErr w:type="gramStart"/>
            <w:r w:rsidRPr="001A77DA">
              <w:rPr>
                <w:rFonts w:ascii="Tahoma" w:hAnsi="Tahoma" w:cs="Tahoma"/>
                <w:b/>
                <w:bCs/>
                <w:i/>
                <w:sz w:val="16"/>
                <w:szCs w:val="16"/>
              </w:rPr>
              <w:t>финансовый  баланс</w:t>
            </w:r>
            <w:proofErr w:type="gramEnd"/>
          </w:p>
          <w:p w14:paraId="06C18339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CF0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885B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B6BF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6CE5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5250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A355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FB59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466969E4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D1C2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CBD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616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14386,7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862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15809,8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5DB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13284,6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E26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12807,1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95D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13102,1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F55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13398,9</w:t>
            </w:r>
          </w:p>
        </w:tc>
      </w:tr>
      <w:tr w:rsidR="001A77DA" w:rsidRPr="001A77DA" w14:paraId="2F040C04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34C1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4C3A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BAF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7773,4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01F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8638,6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A2E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7737,1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CA78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</w:t>
            </w:r>
          </w:p>
          <w:p w14:paraId="2E1820F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8108,8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515C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8395,1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EED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8681,4</w:t>
            </w:r>
          </w:p>
        </w:tc>
      </w:tr>
      <w:tr w:rsidR="001A77DA" w:rsidRPr="001A77DA" w14:paraId="54D74B83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B67E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В том числе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CCB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C3F3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2CF3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40CA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6F68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BC371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BE02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57390FD2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B2EF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Налог на доходы физических 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6C9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C62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1415,7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97B7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2436,3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A39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323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18D8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DE1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1800</w:t>
            </w:r>
          </w:p>
        </w:tc>
      </w:tr>
      <w:tr w:rsidR="001A77DA" w:rsidRPr="001A77DA" w14:paraId="01C472C3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CCD9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675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4B8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74,9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222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101,3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2CA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9BEC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</w:t>
            </w:r>
          </w:p>
          <w:p w14:paraId="15AF686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1B3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40B5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180</w:t>
            </w:r>
          </w:p>
        </w:tc>
      </w:tr>
      <w:tr w:rsidR="001A77DA" w:rsidRPr="001A77DA" w14:paraId="30767158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4801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BC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355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840,5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D4B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761,6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AAC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850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C9D2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0EC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860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BFE30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870</w:t>
            </w:r>
          </w:p>
        </w:tc>
      </w:tr>
      <w:tr w:rsidR="001A77DA" w:rsidRPr="001A77DA" w14:paraId="56058733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0DF7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Земельный  налог</w:t>
            </w:r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A42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794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2312,9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6DB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2077,5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F14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2600,0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FF6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2630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B40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2650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D8D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2670</w:t>
            </w:r>
          </w:p>
        </w:tc>
      </w:tr>
      <w:tr w:rsidR="001A77DA" w:rsidRPr="001A77DA" w14:paraId="0571809F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A577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Доходы  от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уплаты  акцизов  на  нефтепродукты, подлежащие  распределению  между  бюджетами  субъектов  РФ  и местными  бюджетами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9C5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proofErr w:type="gram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EAA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3129,4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D67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3261,9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C1D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2637,1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2AF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2768,8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4C6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2965,1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8A22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3161,4</w:t>
            </w:r>
          </w:p>
        </w:tc>
      </w:tr>
      <w:tr w:rsidR="001A77DA" w:rsidRPr="001A77DA" w14:paraId="70B178E2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0E0E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150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E8E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126,5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6A3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107,1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9AD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F71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D9D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A2F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79D4E3F2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6020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865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7659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2925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5118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1210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3AB89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5154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05CE18DB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B259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Доходы от сдачи в аренду имущества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EED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F80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6,7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5F3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A02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40C8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897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5B7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264DEF64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4760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Госпошлина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B021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32D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B0C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DAF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1238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BC35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976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2D47790E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8B0C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Прочие </w:t>
            </w: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доходы  от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компенсации  затрат  бюджета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1C4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DD69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119,8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300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104,9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55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07F7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6CF4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B730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5A2B6536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CE73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Штрафы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ECB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FC2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664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F8B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DB3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09E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ACF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403A7389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B9C2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Прочие  поступления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от денежных  взысканий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2BF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FBB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3EF1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A6FA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8F6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257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82D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403AF935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3666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Безвозмездные поступления (дотации, субсидии, субвенции)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A28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B73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6486,8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8BF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7064,1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605F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5547,5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343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4698,3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DBE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4707,0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AF02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4717,5</w:t>
            </w:r>
          </w:p>
        </w:tc>
      </w:tr>
      <w:tr w:rsidR="001A77DA" w:rsidRPr="001A77DA" w14:paraId="0E80368E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72A37" w14:textId="77777777" w:rsidR="001A77DA" w:rsidRPr="001A77DA" w:rsidRDefault="001A77DA" w:rsidP="001A77DA">
            <w:pPr>
              <w:ind w:firstLineChars="100" w:firstLine="161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502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 руб.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CFA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12944,1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C0D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16664,9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A28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14509,9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9A8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12807,1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9D7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13102,1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9E99D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13398,9</w:t>
            </w:r>
          </w:p>
        </w:tc>
      </w:tr>
      <w:tr w:rsidR="001A77DA" w:rsidRPr="001A77DA" w14:paraId="58030F9D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A5A6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В том числе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B6C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0812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5AFA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0AC0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512C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F4B4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8708F" w14:textId="77777777" w:rsidR="001A77DA" w:rsidRPr="001A77DA" w:rsidRDefault="001A77DA" w:rsidP="001A77DA">
            <w:pPr>
              <w:jc w:val="right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4DAA6A45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E902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A59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ECE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3093,8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B83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3625,2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868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3866,6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6B8E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3866,6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FB4E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3888,7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B027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4179,7</w:t>
            </w:r>
          </w:p>
        </w:tc>
      </w:tr>
      <w:tr w:rsidR="001A77DA" w:rsidRPr="001A77DA" w14:paraId="4EA2D3A6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A738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D42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C61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3945,5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1A8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284,8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9788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473,0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306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190,1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8F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190,1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D22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190,1</w:t>
            </w:r>
          </w:p>
        </w:tc>
      </w:tr>
      <w:tr w:rsidR="001A77DA" w:rsidRPr="001A77DA" w14:paraId="3A3ED7C6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7633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Национальная  экономика</w:t>
            </w:r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5C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5F3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1537,5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27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6064,5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A75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3780,5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554C1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            2826,8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20AA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              2827,4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0E9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2882,1</w:t>
            </w:r>
          </w:p>
        </w:tc>
      </w:tr>
      <w:tr w:rsidR="001A77DA" w:rsidRPr="001A77DA" w14:paraId="132B4D98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8D84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B87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EAA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1141,5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C35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1200,5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9CC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1721,6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2C5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1658,3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2D8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1787,3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499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1810,5</w:t>
            </w:r>
          </w:p>
        </w:tc>
      </w:tr>
      <w:tr w:rsidR="001A77DA" w:rsidRPr="001A77DA" w14:paraId="1E0098BF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74BD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838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981B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12,4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F0EA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4,5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283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37,0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D719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5,0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56A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5,0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B77D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5,0</w:t>
            </w:r>
          </w:p>
        </w:tc>
      </w:tr>
      <w:tr w:rsidR="001A77DA" w:rsidRPr="001A77DA" w14:paraId="1350E9C3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889E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D5D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54A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2842,6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33D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5064,4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720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4172,3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70B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3753,9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9FA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3866,4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AF1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3761,0</w:t>
            </w:r>
          </w:p>
        </w:tc>
      </w:tr>
      <w:tr w:rsidR="001A77DA" w:rsidRPr="001A77DA" w14:paraId="483CE207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A09A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Физическая  культура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и спорт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207B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D42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439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07F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B3C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78D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6BBB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</w:t>
            </w:r>
          </w:p>
        </w:tc>
      </w:tr>
      <w:tr w:rsidR="001A77DA" w:rsidRPr="001A77DA" w14:paraId="1B3F218A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125D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623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799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FE2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F54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70146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            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D6E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90F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</w:t>
            </w:r>
          </w:p>
        </w:tc>
      </w:tr>
      <w:tr w:rsidR="001A77DA" w:rsidRPr="001A77DA" w14:paraId="373CD6B3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66B3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Средства  массовой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информации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CA6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AD8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72,6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CA8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2BE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80,0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555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99,0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E162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99,0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07E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99,0</w:t>
            </w:r>
          </w:p>
        </w:tc>
      </w:tr>
      <w:tr w:rsidR="001A77DA" w:rsidRPr="001A77DA" w14:paraId="6C269601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6A31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Национальная  оборона</w:t>
            </w:r>
            <w:proofErr w:type="gram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97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A22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286,2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F01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4D9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356,9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928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385,4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D64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416,2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C333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449,5             </w:t>
            </w:r>
          </w:p>
        </w:tc>
      </w:tr>
      <w:tr w:rsidR="001A77DA" w:rsidRPr="001A77DA" w14:paraId="359CF3C1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A552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 xml:space="preserve">Превышение доходов над расходами (+), или расходов </w:t>
            </w: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на доходами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(-)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ED8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 руб.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B9A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1442,6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B15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-855,1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E0E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-1225,3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C686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          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DCE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0B5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0</w:t>
            </w:r>
          </w:p>
        </w:tc>
      </w:tr>
      <w:tr w:rsidR="001A77DA" w:rsidRPr="001A77DA" w14:paraId="5B5B92F3" w14:textId="77777777" w:rsidTr="00C13146">
        <w:trPr>
          <w:gridAfter w:val="1"/>
          <w:wAfter w:w="108" w:type="dxa"/>
          <w:trHeight w:val="1412"/>
        </w:trPr>
        <w:tc>
          <w:tcPr>
            <w:tcW w:w="15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0336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FC80F1F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8F916AA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6E76215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Потребительский рынок</w:t>
            </w:r>
          </w:p>
          <w:p w14:paraId="65AA8FCD" w14:textId="77777777" w:rsidR="001A77DA" w:rsidRPr="001A77DA" w:rsidRDefault="001A77DA" w:rsidP="001A77D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1A77DA" w:rsidRPr="001A77DA" w14:paraId="25AF0B15" w14:textId="77777777" w:rsidTr="00C13146">
        <w:trPr>
          <w:gridAfter w:val="1"/>
          <w:wAfter w:w="108" w:type="dxa"/>
          <w:trHeight w:val="88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4832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Оборот розничной торговли в действующих ценах каждого 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90C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5B1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260168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722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275778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B10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281293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A92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286919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BCF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292657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07B1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301327</w:t>
            </w:r>
          </w:p>
        </w:tc>
      </w:tr>
      <w:tr w:rsidR="001A77DA" w:rsidRPr="001A77DA" w14:paraId="1A0936E1" w14:textId="77777777" w:rsidTr="00C13146">
        <w:trPr>
          <w:gridAfter w:val="1"/>
          <w:wAfter w:w="108" w:type="dxa"/>
          <w:trHeight w:val="482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E37E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Объем платных услуг населению в действующих ценах каждого года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1D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proofErr w:type="spell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тыс.руб</w:t>
            </w:r>
            <w:proofErr w:type="spell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087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2AF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1144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79D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1259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93D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0A3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1362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52D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1431</w:t>
            </w:r>
          </w:p>
        </w:tc>
      </w:tr>
      <w:tr w:rsidR="001A77DA" w:rsidRPr="001A77DA" w14:paraId="5DB008E9" w14:textId="77777777" w:rsidTr="00C13146">
        <w:trPr>
          <w:gridAfter w:val="1"/>
          <w:wAfter w:w="108" w:type="dxa"/>
          <w:trHeight w:val="57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217D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Магазины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AAC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68C8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A31C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5CEF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F2F17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5F58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9294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</w:tr>
      <w:tr w:rsidR="001A77DA" w:rsidRPr="001A77DA" w14:paraId="2CC38D84" w14:textId="77777777" w:rsidTr="00C13146">
        <w:trPr>
          <w:gridAfter w:val="1"/>
          <w:wAfter w:w="108" w:type="dxa"/>
          <w:trHeight w:val="67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C7FB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Мелкорозничная торговая сеть (павильоны, киоски, палатки)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D34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единиц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541C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746F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C45A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AA01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C51F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3185" w14:textId="77777777" w:rsidR="001A77DA" w:rsidRPr="001A77DA" w:rsidRDefault="001A77DA" w:rsidP="001A77DA">
            <w:pPr>
              <w:jc w:val="center"/>
              <w:rPr>
                <w:sz w:val="20"/>
                <w:szCs w:val="20"/>
              </w:rPr>
            </w:pPr>
            <w:r w:rsidRPr="001A77DA">
              <w:rPr>
                <w:sz w:val="20"/>
                <w:szCs w:val="20"/>
              </w:rPr>
              <w:t>4</w:t>
            </w:r>
          </w:p>
        </w:tc>
      </w:tr>
      <w:tr w:rsidR="001A77DA" w:rsidRPr="001A77DA" w14:paraId="23FC174E" w14:textId="77777777" w:rsidTr="00C13146">
        <w:trPr>
          <w:gridAfter w:val="1"/>
          <w:wAfter w:w="108" w:type="dxa"/>
          <w:trHeight w:val="65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BE64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Численность проживающих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007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0B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1805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5CB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CE15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1593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AE8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1570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E17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1548</w:t>
            </w:r>
          </w:p>
          <w:p w14:paraId="149ADDE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0D58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1532</w:t>
            </w:r>
          </w:p>
          <w:p w14:paraId="164D066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660BF865" w14:textId="77777777" w:rsidTr="00C13146">
        <w:trPr>
          <w:gridAfter w:val="1"/>
          <w:wAfter w:w="108" w:type="dxa"/>
          <w:trHeight w:val="72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DC69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Обеспеченность жилищного фонда газоснабжением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702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процентов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50FF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35C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154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979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2791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  </w:t>
            </w:r>
          </w:p>
          <w:p w14:paraId="76DFD518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EE6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</w:t>
            </w:r>
          </w:p>
        </w:tc>
      </w:tr>
      <w:tr w:rsidR="001A77DA" w:rsidRPr="001A77DA" w14:paraId="0814EBDD" w14:textId="77777777" w:rsidTr="00C13146">
        <w:trPr>
          <w:gridAfter w:val="1"/>
          <w:wAfter w:w="108" w:type="dxa"/>
          <w:trHeight w:val="76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2FE0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Численность проживающих на данной площади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A7E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человек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0DD2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1661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1C2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1595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454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1566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8BF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1543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5946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1521</w:t>
            </w:r>
          </w:p>
          <w:p w14:paraId="0EB0A47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B23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1505</w:t>
            </w:r>
          </w:p>
          <w:p w14:paraId="619ABB6B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</w:tr>
      <w:tr w:rsidR="001A77DA" w:rsidRPr="001A77DA" w14:paraId="30C48C76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37A8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Протяженность  освященных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улиц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EE9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DAE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5A1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81,1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F8D9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58E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498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7F5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</w:tr>
      <w:tr w:rsidR="001A77DA" w:rsidRPr="001A77DA" w14:paraId="31B62663" w14:textId="77777777" w:rsidTr="00C13146">
        <w:trPr>
          <w:gridAfter w:val="1"/>
          <w:wAfter w:w="108" w:type="dxa"/>
          <w:trHeight w:val="61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67A0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Доля  освещенных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улиц  в  общей  протяженности</w:t>
            </w:r>
          </w:p>
          <w:p w14:paraId="578D6062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5B761CC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B2E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92C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98,4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9E2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98,4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0B50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E62A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89FFD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98B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100</w:t>
            </w:r>
          </w:p>
        </w:tc>
      </w:tr>
      <w:tr w:rsidR="001A77DA" w:rsidRPr="001A77DA" w14:paraId="63224000" w14:textId="77777777" w:rsidTr="00C13146">
        <w:trPr>
          <w:gridAfter w:val="1"/>
          <w:wAfter w:w="108" w:type="dxa"/>
          <w:trHeight w:val="97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5F62" w14:textId="77777777" w:rsidR="001A77DA" w:rsidRPr="001A77DA" w:rsidRDefault="001A77DA" w:rsidP="001A77DA">
            <w:pPr>
              <w:ind w:firstLineChars="100" w:firstLine="160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Общая протяженность улично-</w:t>
            </w:r>
            <w:proofErr w:type="gramStart"/>
            <w:r w:rsidRPr="001A77DA">
              <w:rPr>
                <w:rFonts w:ascii="Tahoma" w:hAnsi="Tahoma" w:cs="Tahoma"/>
                <w:bCs/>
                <w:sz w:val="16"/>
                <w:szCs w:val="16"/>
              </w:rPr>
              <w:t>дорожной  сети</w:t>
            </w:r>
            <w:proofErr w:type="gramEnd"/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на территории муниципального образования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0E0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7A0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81,1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6E4C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563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588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A64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6DCD3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82,4</w:t>
            </w:r>
          </w:p>
        </w:tc>
      </w:tr>
      <w:tr w:rsidR="001A77DA" w:rsidRPr="001A77DA" w14:paraId="5BDC6AEE" w14:textId="77777777" w:rsidTr="00C13146">
        <w:trPr>
          <w:gridAfter w:val="1"/>
          <w:wAfter w:w="108" w:type="dxa"/>
          <w:trHeight w:val="289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266E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lastRenderedPageBreak/>
              <w:t>Протяженность автомобильных дорог общего пользования с твердым покрытием</w:t>
            </w:r>
          </w:p>
          <w:p w14:paraId="3815090D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0F51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км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56DD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24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3E37" w14:textId="77777777" w:rsidR="001A77DA" w:rsidRPr="001A77DA" w:rsidRDefault="001A77DA" w:rsidP="001A77D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 xml:space="preserve">     24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AD5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24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35857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DFDE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0E74" w14:textId="77777777" w:rsidR="001A77DA" w:rsidRPr="001A77DA" w:rsidRDefault="001A77DA" w:rsidP="001A77DA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1A77DA">
              <w:rPr>
                <w:rFonts w:ascii="Tahoma" w:hAnsi="Tahoma" w:cs="Tahoma"/>
                <w:bCs/>
                <w:sz w:val="16"/>
                <w:szCs w:val="16"/>
              </w:rPr>
              <w:t>24</w:t>
            </w:r>
          </w:p>
        </w:tc>
      </w:tr>
    </w:tbl>
    <w:p w14:paraId="31FF10CB" w14:textId="77777777" w:rsidR="001A77DA" w:rsidRPr="001A77DA" w:rsidRDefault="001A77DA" w:rsidP="001A77DA">
      <w:pPr>
        <w:tabs>
          <w:tab w:val="left" w:pos="11580"/>
        </w:tabs>
      </w:pPr>
      <w:r w:rsidRPr="001A77DA">
        <w:br w:type="textWrapping" w:clear="all"/>
      </w:r>
    </w:p>
    <w:p w14:paraId="3716CD9D" w14:textId="77777777" w:rsidR="009F2568" w:rsidRPr="009F2568" w:rsidRDefault="009F2568" w:rsidP="009F2568">
      <w:pPr>
        <w:spacing w:line="228" w:lineRule="auto"/>
        <w:jc w:val="both"/>
        <w:rPr>
          <w:color w:val="0000FF"/>
          <w:sz w:val="28"/>
        </w:rPr>
      </w:pPr>
    </w:p>
    <w:p w14:paraId="00DAC31A" w14:textId="77777777" w:rsidR="009F2568" w:rsidRPr="009F2568" w:rsidRDefault="009F2568" w:rsidP="009F2568">
      <w:pPr>
        <w:spacing w:line="228" w:lineRule="auto"/>
        <w:jc w:val="both"/>
        <w:rPr>
          <w:color w:val="0000FF"/>
        </w:rPr>
      </w:pPr>
    </w:p>
    <w:p w14:paraId="43253F83" w14:textId="77777777" w:rsidR="00853E15" w:rsidRDefault="00853E15"/>
    <w:sectPr w:rsidR="00853E15" w:rsidSect="001A7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8"/>
    <w:rsid w:val="00020138"/>
    <w:rsid w:val="001A77DA"/>
    <w:rsid w:val="00853E15"/>
    <w:rsid w:val="009F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403034"/>
  <w15:chartTrackingRefBased/>
  <w15:docId w15:val="{46428905-6A15-45A6-82EA-9015D1B1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4652</Words>
  <Characters>26523</Characters>
  <Application>Microsoft Office Word</Application>
  <DocSecurity>0</DocSecurity>
  <Lines>221</Lines>
  <Paragraphs>62</Paragraphs>
  <ScaleCrop>false</ScaleCrop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2023-12-14T07:46:00Z</dcterms:created>
  <dcterms:modified xsi:type="dcterms:W3CDTF">2023-12-14T07:58:00Z</dcterms:modified>
</cp:coreProperties>
</file>