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12" w:rsidRPr="006F2B12" w:rsidRDefault="006F2B12" w:rsidP="006F2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776753"/>
      <w:r w:rsidRPr="006F2B12">
        <w:rPr>
          <w:rFonts w:ascii="Times New Roman" w:hAnsi="Times New Roman" w:cs="Times New Roman"/>
          <w:b/>
          <w:bCs/>
          <w:sz w:val="24"/>
          <w:szCs w:val="24"/>
        </w:rPr>
        <w:t>АДМИНИСТРАЦИЯ                                                                                                СУЛЯЕВСКОГО СЕЛЬСКОГО ПОСЕЛЕНИЯ                                        КУМЫЛЖЕНСКОГО МУНИЦИПАЛЬНОГО РАЙОНА                            ВОЛГОГРАДСКОЙ ОБЛАСТИ</w:t>
      </w:r>
    </w:p>
    <w:tbl>
      <w:tblPr>
        <w:tblW w:w="0" w:type="auto"/>
        <w:tblInd w:w="-10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0A0"/>
      </w:tblPr>
      <w:tblGrid>
        <w:gridCol w:w="9463"/>
      </w:tblGrid>
      <w:tr w:rsidR="006F2B12" w:rsidRPr="006F2B12" w:rsidTr="00662712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F2B12" w:rsidRPr="006F2B12" w:rsidRDefault="006F2B12" w:rsidP="00662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F2B12" w:rsidRDefault="006F2B12" w:rsidP="006F2B12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kern w:val="2"/>
          <w:sz w:val="24"/>
          <w:szCs w:val="24"/>
        </w:rPr>
      </w:pPr>
    </w:p>
    <w:p w:rsidR="006F2B12" w:rsidRPr="006F2B12" w:rsidRDefault="006F2B12" w:rsidP="006F2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B1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F2B12" w:rsidRPr="006F2B12" w:rsidRDefault="006F2B12" w:rsidP="006F2B12">
      <w:pPr>
        <w:pStyle w:val="1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F2B12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02.11.</w:t>
      </w:r>
      <w:r w:rsidRPr="006F2B12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2022г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Pr="006F2B12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                          № 93</w:t>
      </w:r>
    </w:p>
    <w:p w:rsidR="006F2B12" w:rsidRPr="006F2B12" w:rsidRDefault="006F2B12" w:rsidP="006F2B1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2B12" w:rsidRPr="006F2B12" w:rsidRDefault="006F2B12" w:rsidP="006F2B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B12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постановление № 51 от 07.04.2022</w:t>
      </w:r>
      <w:r w:rsidR="004A020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Положения о комиссии по осуществлению закупок для обеспечения муниципальных нужд </w:t>
      </w:r>
      <w:proofErr w:type="spellStart"/>
      <w:r w:rsidRPr="006F2B12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6F2B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softHyphen/>
        <w:t>сельского поселения»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B12">
        <w:rPr>
          <w:rFonts w:ascii="Times New Roman" w:hAnsi="Times New Roman" w:cs="Times New Roman"/>
          <w:sz w:val="24"/>
          <w:szCs w:val="24"/>
        </w:rPr>
        <w:t xml:space="preserve">В соответствии со статьей 39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 </w:t>
      </w:r>
      <w:r w:rsidRPr="006F2B12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6F2B12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F2B12" w:rsidRPr="006F2B12" w:rsidRDefault="006F2B12" w:rsidP="006F2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F2B1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6F2B12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6F2B12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6F2B12">
        <w:rPr>
          <w:rFonts w:ascii="Times New Roman" w:hAnsi="Times New Roman" w:cs="Times New Roman"/>
          <w:b/>
          <w:bCs/>
          <w:sz w:val="24"/>
          <w:szCs w:val="24"/>
        </w:rPr>
        <w:t xml:space="preserve"> о в л я ю: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200">
        <w:rPr>
          <w:rFonts w:ascii="Times New Roman" w:hAnsi="Times New Roman" w:cs="Times New Roman"/>
          <w:b/>
          <w:sz w:val="24"/>
          <w:szCs w:val="24"/>
        </w:rPr>
        <w:t>1.</w:t>
      </w:r>
      <w:r w:rsidRPr="006F2B12">
        <w:rPr>
          <w:rFonts w:ascii="Times New Roman" w:hAnsi="Times New Roman" w:cs="Times New Roman"/>
          <w:sz w:val="24"/>
          <w:szCs w:val="24"/>
        </w:rPr>
        <w:t xml:space="preserve">  Внести следующие изменения и дополнения в Положение о комиссии по осуществлению закупок для обеспечения муниципальных нужд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утвержденное постановление администрации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 сельского поселения № 51 от 07.04.2022 (далее – Положение):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B12">
        <w:rPr>
          <w:rFonts w:ascii="Times New Roman" w:hAnsi="Times New Roman" w:cs="Times New Roman"/>
          <w:sz w:val="24"/>
          <w:szCs w:val="24"/>
        </w:rPr>
        <w:t>1.1. Пункты 3.4. и 3.5. Положения изложить в новой редакции: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B12">
        <w:rPr>
          <w:rFonts w:ascii="Times New Roman" w:hAnsi="Times New Roman" w:cs="Times New Roman"/>
          <w:sz w:val="24"/>
          <w:szCs w:val="24"/>
        </w:rPr>
        <w:t>«3.4. Членами комиссии не могут быть: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B12">
        <w:rPr>
          <w:rFonts w:ascii="Times New Roman" w:hAnsi="Times New Roman" w:cs="Times New Roman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B12">
        <w:rPr>
          <w:rFonts w:ascii="Times New Roman" w:hAnsi="Times New Roman" w:cs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6F2B12">
        <w:rPr>
          <w:rFonts w:ascii="Times New Roman" w:hAnsi="Times New Roman" w:cs="Times New Roman"/>
          <w:sz w:val="24"/>
          <w:szCs w:val="24"/>
        </w:rPr>
        <w:t xml:space="preserve">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B12">
        <w:rPr>
          <w:rFonts w:ascii="Times New Roman" w:hAnsi="Times New Roman" w:cs="Times New Roman"/>
          <w:sz w:val="24"/>
          <w:szCs w:val="24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B12">
        <w:rPr>
          <w:rFonts w:ascii="Times New Roman" w:hAnsi="Times New Roman" w:cs="Times New Roman"/>
          <w:sz w:val="24"/>
          <w:szCs w:val="24"/>
        </w:rPr>
        <w:t xml:space="preserve">4) должностные лица органов контроля, указанных в части 1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 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B12">
        <w:rPr>
          <w:rFonts w:ascii="Times New Roman" w:hAnsi="Times New Roman" w:cs="Times New Roman"/>
          <w:sz w:val="24"/>
          <w:szCs w:val="24"/>
        </w:rPr>
        <w:t xml:space="preserve">3.5.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3.4. настоящего Положения. </w:t>
      </w:r>
      <w:proofErr w:type="gramStart"/>
      <w:r w:rsidRPr="006F2B12">
        <w:rPr>
          <w:rFonts w:ascii="Times New Roman" w:hAnsi="Times New Roman" w:cs="Times New Roman"/>
          <w:sz w:val="24"/>
          <w:szCs w:val="24"/>
        </w:rPr>
        <w:t>В случае выявления в составе комиссии физических лиц, указанных в пункте 3.4.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200">
        <w:rPr>
          <w:rFonts w:ascii="Times New Roman" w:hAnsi="Times New Roman" w:cs="Times New Roman"/>
          <w:b/>
          <w:sz w:val="24"/>
          <w:szCs w:val="24"/>
        </w:rPr>
        <w:t>1.2.</w:t>
      </w:r>
      <w:r w:rsidRPr="006F2B12">
        <w:rPr>
          <w:rFonts w:ascii="Times New Roman" w:hAnsi="Times New Roman" w:cs="Times New Roman"/>
          <w:sz w:val="24"/>
          <w:szCs w:val="24"/>
        </w:rPr>
        <w:t xml:space="preserve"> Дополнить Положение пунктом 3.8 следующего содержания: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B12">
        <w:rPr>
          <w:rFonts w:ascii="Times New Roman" w:hAnsi="Times New Roman" w:cs="Times New Roman"/>
          <w:sz w:val="24"/>
          <w:szCs w:val="24"/>
        </w:rPr>
        <w:t>«3.8.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</w:t>
      </w:r>
      <w:proofErr w:type="gramStart"/>
      <w:r w:rsidRPr="006F2B1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A6">
        <w:rPr>
          <w:rFonts w:ascii="Times New Roman" w:hAnsi="Times New Roman" w:cs="Times New Roman"/>
          <w:b/>
          <w:sz w:val="24"/>
          <w:szCs w:val="24"/>
        </w:rPr>
        <w:t>2.</w:t>
      </w:r>
      <w:r w:rsidRPr="006F2B12">
        <w:rPr>
          <w:rFonts w:ascii="Times New Roman" w:hAnsi="Times New Roman" w:cs="Times New Roman"/>
          <w:sz w:val="24"/>
          <w:szCs w:val="24"/>
        </w:rPr>
        <w:t xml:space="preserve"> Отменить постановление администрации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 с</w:t>
      </w:r>
      <w:r w:rsidR="00211CA6">
        <w:rPr>
          <w:rFonts w:ascii="Times New Roman" w:hAnsi="Times New Roman" w:cs="Times New Roman"/>
          <w:sz w:val="24"/>
          <w:szCs w:val="24"/>
        </w:rPr>
        <w:t>ельского поселения № 73 от 24.06</w:t>
      </w:r>
      <w:r w:rsidRPr="006F2B12">
        <w:rPr>
          <w:rFonts w:ascii="Times New Roman" w:hAnsi="Times New Roman" w:cs="Times New Roman"/>
          <w:sz w:val="24"/>
          <w:szCs w:val="24"/>
        </w:rPr>
        <w:t xml:space="preserve">.2022 г. «О внесении изменений в постановление № 51 от 07.04.2022 «Об утверждении Положения о комиссии по осуществлению закупок для обеспечения муниципальных нужд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   </w:t>
      </w:r>
      <w:r w:rsidRPr="006F2B12">
        <w:rPr>
          <w:rFonts w:ascii="Times New Roman" w:hAnsi="Times New Roman" w:cs="Times New Roman"/>
          <w:sz w:val="24"/>
          <w:szCs w:val="24"/>
        </w:rPr>
        <w:softHyphen/>
      </w:r>
      <w:r w:rsidRPr="006F2B12">
        <w:rPr>
          <w:rFonts w:ascii="Times New Roman" w:hAnsi="Times New Roman" w:cs="Times New Roman"/>
          <w:sz w:val="24"/>
          <w:szCs w:val="24"/>
        </w:rPr>
        <w:softHyphen/>
      </w:r>
      <w:r w:rsidRPr="006F2B12">
        <w:rPr>
          <w:rFonts w:ascii="Times New Roman" w:hAnsi="Times New Roman" w:cs="Times New Roman"/>
          <w:sz w:val="24"/>
          <w:szCs w:val="24"/>
        </w:rPr>
        <w:softHyphen/>
      </w:r>
      <w:r w:rsidRPr="006F2B12">
        <w:rPr>
          <w:rFonts w:ascii="Times New Roman" w:hAnsi="Times New Roman" w:cs="Times New Roman"/>
          <w:sz w:val="24"/>
          <w:szCs w:val="24"/>
        </w:rPr>
        <w:softHyphen/>
      </w:r>
      <w:r w:rsidRPr="006F2B12">
        <w:rPr>
          <w:rFonts w:ascii="Times New Roman" w:hAnsi="Times New Roman" w:cs="Times New Roman"/>
          <w:sz w:val="24"/>
          <w:szCs w:val="24"/>
        </w:rPr>
        <w:softHyphen/>
      </w:r>
      <w:r w:rsidRPr="006F2B12">
        <w:rPr>
          <w:rFonts w:ascii="Times New Roman" w:hAnsi="Times New Roman" w:cs="Times New Roman"/>
          <w:sz w:val="24"/>
          <w:szCs w:val="24"/>
        </w:rPr>
        <w:softHyphen/>
      </w:r>
      <w:r w:rsidRPr="006F2B12">
        <w:rPr>
          <w:rFonts w:ascii="Times New Roman" w:hAnsi="Times New Roman" w:cs="Times New Roman"/>
          <w:sz w:val="24"/>
          <w:szCs w:val="24"/>
        </w:rPr>
        <w:softHyphen/>
      </w:r>
      <w:r w:rsidRPr="006F2B12">
        <w:rPr>
          <w:rFonts w:ascii="Times New Roman" w:hAnsi="Times New Roman" w:cs="Times New Roman"/>
          <w:sz w:val="24"/>
          <w:szCs w:val="24"/>
        </w:rPr>
        <w:softHyphen/>
        <w:t>сельского поселения».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A6">
        <w:rPr>
          <w:rFonts w:ascii="Times New Roman" w:hAnsi="Times New Roman" w:cs="Times New Roman"/>
          <w:b/>
          <w:sz w:val="24"/>
          <w:szCs w:val="24"/>
        </w:rPr>
        <w:t>3.</w:t>
      </w:r>
      <w:r w:rsidRPr="006F2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B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2B1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F2B12" w:rsidRPr="006F2B12" w:rsidRDefault="006F2B12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A6">
        <w:rPr>
          <w:rFonts w:ascii="Times New Roman" w:hAnsi="Times New Roman" w:cs="Times New Roman"/>
          <w:b/>
          <w:sz w:val="24"/>
          <w:szCs w:val="24"/>
        </w:rPr>
        <w:t>4.</w:t>
      </w:r>
      <w:r w:rsidRPr="006F2B12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подписания и подлежит обнародованию путем размещения в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 сельских библиотеках, а также в сети Интернет на официальном сайте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F2B1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6F2B1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  </w:t>
      </w:r>
    </w:p>
    <w:p w:rsidR="00211CA6" w:rsidRDefault="00211CA6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CA6" w:rsidRDefault="00211CA6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CA6" w:rsidRDefault="00211CA6" w:rsidP="006F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2B12" w:rsidRPr="00211CA6" w:rsidRDefault="00211CA6" w:rsidP="00211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CA6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211CA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211CA6">
        <w:rPr>
          <w:rFonts w:ascii="Times New Roman" w:hAnsi="Times New Roman" w:cs="Times New Roman"/>
          <w:b/>
          <w:sz w:val="24"/>
          <w:szCs w:val="24"/>
        </w:rPr>
        <w:t xml:space="preserve">лавы </w:t>
      </w:r>
      <w:proofErr w:type="spellStart"/>
      <w:r w:rsidRPr="00211CA6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211CA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И.В.Шлёгина</w:t>
      </w:r>
    </w:p>
    <w:bookmarkEnd w:id="0"/>
    <w:p w:rsidR="006F2B12" w:rsidRPr="006F2B12" w:rsidRDefault="006F2B12" w:rsidP="006F2B12">
      <w:pPr>
        <w:rPr>
          <w:rFonts w:ascii="Times New Roman" w:hAnsi="Times New Roman" w:cs="Times New Roman"/>
          <w:sz w:val="24"/>
          <w:szCs w:val="24"/>
        </w:rPr>
      </w:pPr>
    </w:p>
    <w:p w:rsidR="00E667BD" w:rsidRPr="006F2B12" w:rsidRDefault="00E667BD" w:rsidP="00E667BD">
      <w:pPr>
        <w:tabs>
          <w:tab w:val="left" w:pos="765"/>
          <w:tab w:val="center" w:pos="4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BD" w:rsidRPr="006F2B12" w:rsidRDefault="00E667BD" w:rsidP="00E667B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7BD" w:rsidRPr="006F2B12" w:rsidRDefault="00E667BD" w:rsidP="00E667B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7BD" w:rsidRPr="006F2B12" w:rsidRDefault="00E667BD" w:rsidP="00E667BD">
      <w:pPr>
        <w:rPr>
          <w:rFonts w:ascii="Times New Roman" w:hAnsi="Times New Roman" w:cs="Times New Roman"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BD" w:rsidRPr="006F2B12" w:rsidRDefault="00E667BD" w:rsidP="00481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67BD" w:rsidRPr="006F2B12" w:rsidSect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291"/>
    <w:rsid w:val="0005333F"/>
    <w:rsid w:val="00120A8D"/>
    <w:rsid w:val="001546FD"/>
    <w:rsid w:val="0016716A"/>
    <w:rsid w:val="0017172D"/>
    <w:rsid w:val="001929CF"/>
    <w:rsid w:val="001C166B"/>
    <w:rsid w:val="00211CA6"/>
    <w:rsid w:val="002527D7"/>
    <w:rsid w:val="00305680"/>
    <w:rsid w:val="0032719E"/>
    <w:rsid w:val="003622C0"/>
    <w:rsid w:val="0038356C"/>
    <w:rsid w:val="00396389"/>
    <w:rsid w:val="003A08B8"/>
    <w:rsid w:val="003A5368"/>
    <w:rsid w:val="00481F4B"/>
    <w:rsid w:val="004A0200"/>
    <w:rsid w:val="004C20EC"/>
    <w:rsid w:val="004E770A"/>
    <w:rsid w:val="005D1291"/>
    <w:rsid w:val="006A74F9"/>
    <w:rsid w:val="006B1C1E"/>
    <w:rsid w:val="006F2B12"/>
    <w:rsid w:val="00744EF0"/>
    <w:rsid w:val="00770AEE"/>
    <w:rsid w:val="007B3714"/>
    <w:rsid w:val="00826591"/>
    <w:rsid w:val="008741FC"/>
    <w:rsid w:val="008A692B"/>
    <w:rsid w:val="008B0180"/>
    <w:rsid w:val="008E12ED"/>
    <w:rsid w:val="00910F68"/>
    <w:rsid w:val="00994997"/>
    <w:rsid w:val="00A632E1"/>
    <w:rsid w:val="00AF0E94"/>
    <w:rsid w:val="00B97442"/>
    <w:rsid w:val="00C2040C"/>
    <w:rsid w:val="00C209DD"/>
    <w:rsid w:val="00C2143A"/>
    <w:rsid w:val="00D0221C"/>
    <w:rsid w:val="00D22BA6"/>
    <w:rsid w:val="00DC30BA"/>
    <w:rsid w:val="00DF4F75"/>
    <w:rsid w:val="00E4232A"/>
    <w:rsid w:val="00E4669D"/>
    <w:rsid w:val="00E54F06"/>
    <w:rsid w:val="00E652AF"/>
    <w:rsid w:val="00E667BD"/>
    <w:rsid w:val="00F4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0A"/>
  </w:style>
  <w:style w:type="paragraph" w:styleId="1">
    <w:name w:val="heading 1"/>
    <w:basedOn w:val="a"/>
    <w:next w:val="a"/>
    <w:link w:val="10"/>
    <w:uiPriority w:val="9"/>
    <w:qFormat/>
    <w:rsid w:val="006F2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D1291"/>
    <w:pPr>
      <w:keepNext/>
      <w:tabs>
        <w:tab w:val="num" w:pos="0"/>
      </w:tabs>
      <w:suppressAutoHyphens/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1291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3">
    <w:name w:val="No Spacing"/>
    <w:qFormat/>
    <w:rsid w:val="005D129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uiPriority w:val="99"/>
    <w:rsid w:val="005D129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ConsPlusTitle">
    <w:name w:val="ConsPlusTitle"/>
    <w:rsid w:val="005D129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F2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B447-711C-40ED-A7CB-8FE30AE1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2022-11-02T11:05:00Z</cp:lastPrinted>
  <dcterms:created xsi:type="dcterms:W3CDTF">2022-09-12T06:21:00Z</dcterms:created>
  <dcterms:modified xsi:type="dcterms:W3CDTF">2022-11-02T11:06:00Z</dcterms:modified>
</cp:coreProperties>
</file>