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13" w:rsidRPr="00CE76D0" w:rsidRDefault="007F7013" w:rsidP="00170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D0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E76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СУЛЯЕВСКОГО</w:t>
      </w:r>
      <w:r w:rsidRPr="00CE76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E76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CE76D0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CE76D0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7F7013" w:rsidRPr="00CE76D0" w:rsidRDefault="0039545E" w:rsidP="007F7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7216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8240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7F7013" w:rsidRPr="00CE76D0" w:rsidRDefault="007F7013" w:rsidP="001705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6D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CE76D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E76D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7F7013" w:rsidRPr="00CE76D0" w:rsidRDefault="007F7013" w:rsidP="007F70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013" w:rsidRPr="00CE76D0" w:rsidRDefault="00170520" w:rsidP="007F7013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7F7013" w:rsidRPr="00CE7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CE7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7F7013" w:rsidRPr="00CE7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                                                          </w:t>
      </w:r>
      <w:r w:rsidR="00CE76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47/1</w:t>
      </w:r>
    </w:p>
    <w:p w:rsidR="007F7013" w:rsidRPr="00CE76D0" w:rsidRDefault="007F7013" w:rsidP="007F7013">
      <w:pPr>
        <w:shd w:val="clear" w:color="auto" w:fill="FFFFFF"/>
        <w:tabs>
          <w:tab w:val="left" w:pos="2093"/>
        </w:tabs>
        <w:spacing w:line="326" w:lineRule="exact"/>
        <w:ind w:left="3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F7013" w:rsidRPr="00CE76D0" w:rsidRDefault="00A65D42" w:rsidP="00CE76D0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7F7013" w:rsidRPr="00CE76D0">
        <w:rPr>
          <w:rFonts w:ascii="Times New Roman" w:hAnsi="Times New Roman" w:cs="Times New Roman"/>
          <w:color w:val="auto"/>
        </w:rPr>
        <w:t>Об утверждении муниципальной</w:t>
      </w:r>
      <w:r w:rsidR="0057507F">
        <w:rPr>
          <w:rFonts w:ascii="Times New Roman" w:hAnsi="Times New Roman" w:cs="Times New Roman"/>
          <w:color w:val="auto"/>
        </w:rPr>
        <w:t xml:space="preserve"> целевой </w:t>
      </w:r>
      <w:r w:rsidR="007F7013" w:rsidRPr="00CE76D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Программы «</w:t>
      </w:r>
      <w:r w:rsidR="007F7013" w:rsidRPr="00CE76D0">
        <w:rPr>
          <w:rFonts w:ascii="Times New Roman" w:hAnsi="Times New Roman" w:cs="Times New Roman"/>
          <w:color w:val="auto"/>
        </w:rPr>
        <w:t xml:space="preserve">Обеспечение безопасности дорожного движения на территории </w:t>
      </w:r>
      <w:proofErr w:type="spellStart"/>
      <w:r w:rsidR="00CE76D0">
        <w:rPr>
          <w:rFonts w:ascii="Times New Roman" w:hAnsi="Times New Roman" w:cs="Times New Roman"/>
          <w:color w:val="auto"/>
        </w:rPr>
        <w:t>Суляевского</w:t>
      </w:r>
      <w:proofErr w:type="spellEnd"/>
      <w:r w:rsidR="007F7013" w:rsidRPr="00CE76D0">
        <w:rPr>
          <w:rFonts w:ascii="Times New Roman" w:hAnsi="Times New Roman" w:cs="Times New Roman"/>
          <w:color w:val="auto"/>
        </w:rPr>
        <w:t xml:space="preserve"> сельского поселения </w:t>
      </w:r>
      <w:proofErr w:type="spellStart"/>
      <w:r w:rsidR="007F7013" w:rsidRPr="00CE76D0">
        <w:rPr>
          <w:rFonts w:ascii="Times New Roman" w:hAnsi="Times New Roman" w:cs="Times New Roman"/>
          <w:color w:val="auto"/>
        </w:rPr>
        <w:t>Кумылженского</w:t>
      </w:r>
      <w:proofErr w:type="spellEnd"/>
      <w:r w:rsidR="007F7013" w:rsidRPr="00CE76D0">
        <w:rPr>
          <w:rFonts w:ascii="Times New Roman" w:hAnsi="Times New Roman" w:cs="Times New Roman"/>
          <w:color w:val="auto"/>
        </w:rPr>
        <w:t xml:space="preserve"> муниципального района Волгогра</w:t>
      </w:r>
      <w:r>
        <w:rPr>
          <w:rFonts w:ascii="Times New Roman" w:hAnsi="Times New Roman" w:cs="Times New Roman"/>
          <w:color w:val="auto"/>
        </w:rPr>
        <w:t>дской области на 2022-2026 годы»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CE76D0">
      <w:pPr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 </w:t>
      </w:r>
      <w:r w:rsidR="00CE76D0">
        <w:rPr>
          <w:rFonts w:ascii="Times New Roman" w:hAnsi="Times New Roman" w:cs="Times New Roman"/>
          <w:sz w:val="24"/>
          <w:szCs w:val="24"/>
        </w:rPr>
        <w:t xml:space="preserve">  </w:t>
      </w:r>
      <w:r w:rsidRPr="00CE76D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CE76D0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Федеральными законами</w:t>
        </w:r>
      </w:hyperlink>
      <w:r w:rsidR="00CE76D0">
        <w:rPr>
          <w:rFonts w:ascii="Times New Roman" w:hAnsi="Times New Roman" w:cs="Times New Roman"/>
          <w:sz w:val="24"/>
          <w:szCs w:val="24"/>
        </w:rPr>
        <w:t xml:space="preserve"> от 06.12.2003 г. N 131-ФЗ «</w:t>
      </w:r>
      <w:r w:rsidRPr="00CE76D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CE76D0">
        <w:rPr>
          <w:rFonts w:ascii="Times New Roman" w:hAnsi="Times New Roman" w:cs="Times New Roman"/>
          <w:sz w:val="24"/>
          <w:szCs w:val="24"/>
        </w:rPr>
        <w:t>равления в Российской Федерации», от 10.12.1995 г. N 196-ФЗ «</w:t>
      </w:r>
      <w:r w:rsidRPr="00CE76D0">
        <w:rPr>
          <w:rFonts w:ascii="Times New Roman" w:hAnsi="Times New Roman" w:cs="Times New Roman"/>
          <w:sz w:val="24"/>
          <w:szCs w:val="24"/>
        </w:rPr>
        <w:t xml:space="preserve">О </w:t>
      </w:r>
      <w:r w:rsidR="00CE76D0">
        <w:rPr>
          <w:rFonts w:ascii="Times New Roman" w:hAnsi="Times New Roman" w:cs="Times New Roman"/>
          <w:sz w:val="24"/>
          <w:szCs w:val="24"/>
        </w:rPr>
        <w:t>безопасности дорожного движения»</w:t>
      </w:r>
      <w:r w:rsidRPr="00CE76D0">
        <w:rPr>
          <w:rFonts w:ascii="Times New Roman" w:hAnsi="Times New Roman" w:cs="Times New Roman"/>
          <w:sz w:val="24"/>
          <w:szCs w:val="24"/>
        </w:rPr>
        <w:t xml:space="preserve"> и в целях сокращения количества дорожно-транспортных происшествий и снижения их последствий</w:t>
      </w:r>
      <w:r w:rsidR="00CE76D0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CE76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</w:t>
      </w:r>
    </w:p>
    <w:p w:rsidR="007F7013" w:rsidRPr="00CE76D0" w:rsidRDefault="007F7013" w:rsidP="00CE7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76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E76D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7F7013" w:rsidRDefault="007F7013" w:rsidP="00CE76D0">
      <w:pPr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b/>
          <w:sz w:val="24"/>
          <w:szCs w:val="24"/>
        </w:rPr>
        <w:t>1.</w:t>
      </w:r>
      <w:r w:rsidRPr="00CE76D0">
        <w:rPr>
          <w:rFonts w:ascii="Times New Roman" w:hAnsi="Times New Roman" w:cs="Times New Roman"/>
          <w:sz w:val="24"/>
          <w:szCs w:val="24"/>
        </w:rPr>
        <w:t xml:space="preserve"> Утвердить муниципальную це</w:t>
      </w:r>
      <w:r w:rsidR="00CE76D0">
        <w:rPr>
          <w:rFonts w:ascii="Times New Roman" w:hAnsi="Times New Roman" w:cs="Times New Roman"/>
          <w:sz w:val="24"/>
          <w:szCs w:val="24"/>
        </w:rPr>
        <w:t>левую Программу «</w:t>
      </w:r>
      <w:r w:rsidRPr="00CE76D0">
        <w:rPr>
          <w:rFonts w:ascii="Times New Roman" w:hAnsi="Times New Roman" w:cs="Times New Roman"/>
          <w:sz w:val="24"/>
          <w:szCs w:val="24"/>
        </w:rPr>
        <w:t xml:space="preserve">Обеспечение безопасности дорожного движения на территории </w:t>
      </w:r>
      <w:proofErr w:type="spellStart"/>
      <w:r w:rsidR="00CE76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</w:t>
      </w:r>
      <w:r w:rsidR="00CE76D0">
        <w:rPr>
          <w:rFonts w:ascii="Times New Roman" w:hAnsi="Times New Roman" w:cs="Times New Roman"/>
          <w:sz w:val="24"/>
          <w:szCs w:val="24"/>
        </w:rPr>
        <w:t>дской области на 2022-2026 годы»</w:t>
      </w:r>
      <w:r w:rsidR="0057507F">
        <w:rPr>
          <w:rFonts w:ascii="Times New Roman" w:hAnsi="Times New Roman" w:cs="Times New Roman"/>
          <w:sz w:val="24"/>
          <w:szCs w:val="24"/>
        </w:rPr>
        <w:t xml:space="preserve"> (далее - Программа), согласно приложениям к настоящему постановлению</w:t>
      </w:r>
      <w:r w:rsidR="00CE76D0">
        <w:rPr>
          <w:rFonts w:ascii="Times New Roman" w:hAnsi="Times New Roman" w:cs="Times New Roman"/>
          <w:sz w:val="24"/>
          <w:szCs w:val="24"/>
        </w:rPr>
        <w:t>.</w:t>
      </w:r>
      <w:r w:rsidRPr="00CE7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7F" w:rsidRPr="00CE76D0" w:rsidRDefault="0057507F" w:rsidP="00CE76D0">
      <w:pPr>
        <w:jc w:val="both"/>
        <w:rPr>
          <w:rFonts w:ascii="Times New Roman" w:hAnsi="Times New Roman" w:cs="Times New Roman"/>
          <w:sz w:val="24"/>
          <w:szCs w:val="24"/>
        </w:rPr>
      </w:pPr>
      <w:r w:rsidRPr="0096092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Установить, что в ходе реализации Программы отдельные мероприятия</w:t>
      </w:r>
      <w:r w:rsidR="00960920">
        <w:rPr>
          <w:rFonts w:ascii="Times New Roman" w:hAnsi="Times New Roman" w:cs="Times New Roman"/>
          <w:sz w:val="24"/>
          <w:szCs w:val="24"/>
        </w:rPr>
        <w:t xml:space="preserve"> могут уточняться, а объемы финансирования мероприятий подлежат корректировке с учетом исполнения бюджета </w:t>
      </w:r>
      <w:proofErr w:type="spellStart"/>
      <w:r w:rsidR="0096092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96092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6092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96092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960920" w:rsidRPr="00E54F06" w:rsidRDefault="00960920" w:rsidP="0096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54F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54F0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со дня его </w:t>
      </w:r>
      <w:r w:rsidRPr="00E54F06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</w:t>
      </w:r>
      <w:r w:rsidRPr="00E54F06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обнародования и подлежит размещению на сайте </w:t>
      </w:r>
      <w:proofErr w:type="spellStart"/>
      <w:r w:rsidRPr="00E54F06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Pr="00E54F0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E54F06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E54F06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сети Интернет</w:t>
      </w:r>
      <w:r w:rsidRPr="00E54F06">
        <w:rPr>
          <w:rFonts w:ascii="Times New Roman" w:hAnsi="Times New Roman" w:cs="Times New Roman"/>
          <w:sz w:val="24"/>
          <w:szCs w:val="24"/>
        </w:rPr>
        <w:t>.</w:t>
      </w:r>
    </w:p>
    <w:p w:rsidR="007F7013" w:rsidRPr="0083623C" w:rsidRDefault="0083623C" w:rsidP="0083623C">
      <w:pPr>
        <w:autoSpaceDE w:val="0"/>
        <w:autoSpaceDN w:val="0"/>
        <w:adjustRightInd w:val="0"/>
        <w:spacing w:line="250" w:lineRule="atLeast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8362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Глава </w:t>
      </w:r>
      <w:proofErr w:type="spellStart"/>
      <w:r w:rsidRPr="0083623C">
        <w:rPr>
          <w:rFonts w:ascii="Times New Roman" w:hAnsi="Times New Roman" w:cs="Times New Roman"/>
          <w:b/>
          <w:sz w:val="24"/>
          <w:szCs w:val="24"/>
          <w:highlight w:val="white"/>
        </w:rPr>
        <w:t>Суляевского</w:t>
      </w:r>
      <w:proofErr w:type="spellEnd"/>
      <w:r w:rsidRPr="0083623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сельского поселения                                  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</w:t>
      </w:r>
      <w:proofErr w:type="spellStart"/>
      <w:r w:rsidRPr="0083623C">
        <w:rPr>
          <w:rFonts w:ascii="Times New Roman" w:hAnsi="Times New Roman" w:cs="Times New Roman"/>
          <w:b/>
          <w:sz w:val="24"/>
          <w:szCs w:val="24"/>
          <w:highlight w:val="white"/>
        </w:rPr>
        <w:t>С.И.Рекунов</w:t>
      </w:r>
      <w:proofErr w:type="spellEnd"/>
    </w:p>
    <w:p w:rsidR="0083623C" w:rsidRDefault="0083623C" w:rsidP="0083623C">
      <w:pPr>
        <w:pStyle w:val="3"/>
        <w:jc w:val="left"/>
        <w:rPr>
          <w:rFonts w:ascii="Times New Roman" w:eastAsiaTheme="minorEastAsia" w:hAnsi="Times New Roman" w:cs="Times New Roman"/>
          <w:b w:val="0"/>
          <w:bCs w:val="0"/>
          <w:color w:val="auto"/>
        </w:rPr>
      </w:pPr>
    </w:p>
    <w:p w:rsidR="00960920" w:rsidRDefault="00960920" w:rsidP="0083623C">
      <w:pPr>
        <w:pStyle w:val="3"/>
        <w:jc w:val="right"/>
        <w:rPr>
          <w:rFonts w:ascii="Times New Roman" w:hAnsi="Times New Roman" w:cs="Times New Roman"/>
          <w:b w:val="0"/>
          <w:color w:val="auto"/>
        </w:rPr>
      </w:pPr>
    </w:p>
    <w:p w:rsidR="00960920" w:rsidRDefault="00960920" w:rsidP="0083623C">
      <w:pPr>
        <w:pStyle w:val="3"/>
        <w:jc w:val="right"/>
        <w:rPr>
          <w:rFonts w:ascii="Times New Roman" w:hAnsi="Times New Roman" w:cs="Times New Roman"/>
          <w:b w:val="0"/>
          <w:color w:val="auto"/>
        </w:rPr>
      </w:pPr>
    </w:p>
    <w:p w:rsidR="00960920" w:rsidRDefault="00960920" w:rsidP="0083623C">
      <w:pPr>
        <w:pStyle w:val="3"/>
        <w:jc w:val="right"/>
        <w:rPr>
          <w:rFonts w:ascii="Times New Roman" w:hAnsi="Times New Roman" w:cs="Times New Roman"/>
          <w:b w:val="0"/>
          <w:color w:val="auto"/>
        </w:rPr>
      </w:pPr>
    </w:p>
    <w:p w:rsidR="0083623C" w:rsidRPr="0083623C" w:rsidRDefault="00960920" w:rsidP="0083623C">
      <w:pPr>
        <w:pStyle w:val="3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Приложение</w:t>
      </w:r>
    </w:p>
    <w:p w:rsidR="0083623C" w:rsidRPr="0083623C" w:rsidRDefault="00960920" w:rsidP="008362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3623C" w:rsidRPr="0083623C">
        <w:rPr>
          <w:rFonts w:ascii="Times New Roman" w:hAnsi="Times New Roman" w:cs="Times New Roman"/>
          <w:sz w:val="24"/>
          <w:szCs w:val="24"/>
        </w:rPr>
        <w:t>администрации</w:t>
      </w:r>
      <w:r w:rsidR="00836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83623C" w:rsidRPr="0083623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83623C" w:rsidRPr="008362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62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3623C" w:rsidRPr="0083623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10.03.2022</w:t>
      </w:r>
      <w:r w:rsidR="0083623C" w:rsidRPr="0083623C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47/1</w:t>
      </w:r>
    </w:p>
    <w:p w:rsidR="0083623C" w:rsidRPr="0083623C" w:rsidRDefault="0083623C" w:rsidP="0083623C">
      <w:pPr>
        <w:pStyle w:val="3"/>
        <w:rPr>
          <w:rFonts w:ascii="Times New Roman" w:hAnsi="Times New Roman" w:cs="Times New Roman"/>
          <w:b w:val="0"/>
          <w:color w:val="auto"/>
        </w:rPr>
      </w:pPr>
    </w:p>
    <w:p w:rsidR="0083623C" w:rsidRDefault="0083623C" w:rsidP="0083623C">
      <w:pPr>
        <w:pStyle w:val="3"/>
        <w:rPr>
          <w:rFonts w:ascii="Times New Roman" w:hAnsi="Times New Roman" w:cs="Times New Roman"/>
          <w:color w:val="auto"/>
        </w:rPr>
      </w:pPr>
    </w:p>
    <w:p w:rsidR="007F7013" w:rsidRPr="00CE76D0" w:rsidRDefault="007F7013" w:rsidP="0083623C">
      <w:pPr>
        <w:pStyle w:val="3"/>
        <w:rPr>
          <w:rFonts w:ascii="Times New Roman" w:hAnsi="Times New Roman" w:cs="Times New Roman"/>
          <w:color w:val="auto"/>
        </w:rPr>
      </w:pPr>
      <w:r w:rsidRPr="00CE76D0">
        <w:rPr>
          <w:rFonts w:ascii="Times New Roman" w:hAnsi="Times New Roman" w:cs="Times New Roman"/>
          <w:color w:val="auto"/>
        </w:rPr>
        <w:t>МУНИЦИПАЛЬНАЯ ПРОГРАММА</w:t>
      </w:r>
    </w:p>
    <w:p w:rsidR="007F7013" w:rsidRPr="00CE76D0" w:rsidRDefault="0083623C" w:rsidP="007F701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F7013" w:rsidRPr="00CE76D0">
        <w:rPr>
          <w:rFonts w:ascii="Times New Roman" w:hAnsi="Times New Roman" w:cs="Times New Roman"/>
          <w:b/>
        </w:rPr>
        <w:t xml:space="preserve">Обеспечение безопасности дорожного движения на территории </w:t>
      </w:r>
    </w:p>
    <w:p w:rsidR="007F7013" w:rsidRPr="00CE76D0" w:rsidRDefault="0083623C" w:rsidP="007F7013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Суляевского</w:t>
      </w:r>
      <w:proofErr w:type="spellEnd"/>
      <w:r w:rsidR="007F7013" w:rsidRPr="00CE76D0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7F7013" w:rsidRPr="00CE76D0">
        <w:rPr>
          <w:rFonts w:ascii="Times New Roman" w:hAnsi="Times New Roman" w:cs="Times New Roman"/>
          <w:b/>
        </w:rPr>
        <w:t>Кумылженского</w:t>
      </w:r>
      <w:proofErr w:type="spellEnd"/>
      <w:r w:rsidR="007F7013" w:rsidRPr="00CE76D0">
        <w:rPr>
          <w:rFonts w:ascii="Times New Roman" w:hAnsi="Times New Roman" w:cs="Times New Roman"/>
          <w:b/>
        </w:rPr>
        <w:t xml:space="preserve"> муниципального района</w:t>
      </w:r>
    </w:p>
    <w:p w:rsidR="007F7013" w:rsidRPr="00CE76D0" w:rsidRDefault="007F7013" w:rsidP="007F7013">
      <w:pPr>
        <w:pStyle w:val="a3"/>
        <w:jc w:val="center"/>
        <w:rPr>
          <w:rFonts w:ascii="Times New Roman" w:hAnsi="Times New Roman" w:cs="Times New Roman"/>
          <w:b/>
        </w:rPr>
      </w:pPr>
      <w:r w:rsidRPr="00CE76D0">
        <w:rPr>
          <w:rFonts w:ascii="Times New Roman" w:hAnsi="Times New Roman" w:cs="Times New Roman"/>
          <w:b/>
        </w:rPr>
        <w:t>Волгогра</w:t>
      </w:r>
      <w:r w:rsidR="0083623C">
        <w:rPr>
          <w:rFonts w:ascii="Times New Roman" w:hAnsi="Times New Roman" w:cs="Times New Roman"/>
          <w:b/>
        </w:rPr>
        <w:t>дской области на 2022-2026 годы»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pStyle w:val="3"/>
        <w:rPr>
          <w:rFonts w:ascii="Times New Roman" w:hAnsi="Times New Roman" w:cs="Times New Roman"/>
          <w:color w:val="auto"/>
        </w:rPr>
      </w:pPr>
      <w:r w:rsidRPr="00CE76D0">
        <w:rPr>
          <w:rFonts w:ascii="Times New Roman" w:hAnsi="Times New Roman" w:cs="Times New Roman"/>
          <w:color w:val="auto"/>
        </w:rPr>
        <w:t>I. ПАСПОРТ ПРОГРАММЫ.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88"/>
        <w:gridCol w:w="7483"/>
      </w:tblGrid>
      <w:tr w:rsidR="007F7013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Наименование</w:t>
            </w:r>
          </w:p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83623C" w:rsidP="0083623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7F7013" w:rsidRPr="00CE76D0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proofErr w:type="gramStart"/>
            <w:r w:rsidR="007F7013" w:rsidRPr="00CE76D0">
              <w:rPr>
                <w:rFonts w:ascii="Times New Roman" w:hAnsi="Times New Roman" w:cs="Times New Roman"/>
              </w:rPr>
              <w:t>дорожного</w:t>
            </w:r>
            <w:proofErr w:type="gramEnd"/>
          </w:p>
          <w:p w:rsidR="007F7013" w:rsidRPr="00CE76D0" w:rsidRDefault="007F7013" w:rsidP="0083623C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движения на территории </w:t>
            </w:r>
            <w:proofErr w:type="spellStart"/>
            <w:r w:rsidR="0083623C">
              <w:rPr>
                <w:rFonts w:ascii="Times New Roman" w:hAnsi="Times New Roman" w:cs="Times New Roman"/>
              </w:rPr>
              <w:t>Суляевского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E76D0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муниципального района Волгоградской области на 2022-2026 годы</w:t>
            </w:r>
            <w:r w:rsidR="0083623C">
              <w:rPr>
                <w:rFonts w:ascii="Times New Roman" w:hAnsi="Times New Roman" w:cs="Times New Roman"/>
              </w:rPr>
              <w:t>»</w:t>
            </w:r>
          </w:p>
        </w:tc>
      </w:tr>
      <w:tr w:rsidR="007F7013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A4174B" w:rsidP="00A417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</w:rPr>
              <w:t>Суляевской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школы                             Отделение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Кумылженскому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                                   Глава </w:t>
            </w:r>
            <w:proofErr w:type="spellStart"/>
            <w:r w:rsidR="005D0AC4">
              <w:rPr>
                <w:rFonts w:ascii="Times New Roman" w:hAnsi="Times New Roman" w:cs="Times New Roman"/>
              </w:rPr>
              <w:t>Суляевского</w:t>
            </w:r>
            <w:proofErr w:type="spellEnd"/>
            <w:r w:rsidR="007F7013" w:rsidRPr="00CE76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7F7013" w:rsidRPr="00CE76D0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="007F7013" w:rsidRPr="00CE76D0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</w:tr>
      <w:tr w:rsidR="007F7013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 w:rsidP="005D0AC4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5D0AC4">
              <w:rPr>
                <w:rFonts w:ascii="Times New Roman" w:hAnsi="Times New Roman" w:cs="Times New Roman"/>
              </w:rPr>
              <w:t>Суляевского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E76D0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</w:tr>
      <w:tr w:rsidR="007F7013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 w:rsidP="005D0AC4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5D0AC4">
              <w:rPr>
                <w:rFonts w:ascii="Times New Roman" w:hAnsi="Times New Roman" w:cs="Times New Roman"/>
              </w:rPr>
              <w:t>Суляевского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E76D0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</w:tr>
      <w:tr w:rsidR="00A4174B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Исполнители основных мероприятий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 w:rsidP="009B034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 w:cs="Times New Roman"/>
              </w:rPr>
              <w:t>Суляевской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средней школы                             Отделение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Кумылженскому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                                   Глава </w:t>
            </w:r>
            <w:proofErr w:type="spellStart"/>
            <w:r>
              <w:rPr>
                <w:rFonts w:ascii="Times New Roman" w:hAnsi="Times New Roman" w:cs="Times New Roman"/>
              </w:rPr>
              <w:t>Суляевского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CE76D0">
              <w:rPr>
                <w:rFonts w:ascii="Times New Roman" w:hAnsi="Times New Roman" w:cs="Times New Roman"/>
              </w:rPr>
              <w:t>Кумылженского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муниципального района Волгоградской области</w:t>
            </w:r>
          </w:p>
        </w:tc>
      </w:tr>
      <w:tr w:rsidR="00A4174B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960920">
              <w:rPr>
                <w:rFonts w:ascii="Times New Roman" w:hAnsi="Times New Roman" w:cs="Times New Roman"/>
                <w:b/>
                <w:u w:val="single"/>
              </w:rPr>
              <w:t>Цели Программы являются</w:t>
            </w:r>
            <w:r w:rsidRPr="00960920">
              <w:rPr>
                <w:rFonts w:ascii="Times New Roman" w:hAnsi="Times New Roman" w:cs="Times New Roman"/>
                <w:b/>
              </w:rPr>
              <w:t>:</w:t>
            </w:r>
            <w:r w:rsidRPr="00CE76D0">
              <w:rPr>
                <w:rFonts w:ascii="Times New Roman" w:hAnsi="Times New Roman" w:cs="Times New Roman"/>
              </w:rPr>
              <w:t xml:space="preserve"> сокращение количества лиц, погибших в результате дорожно-транспортных происшествий и сокращение количества ДТП с пострадавшими.</w:t>
            </w:r>
          </w:p>
          <w:p w:rsidR="00A4174B" w:rsidRPr="00AF23F6" w:rsidRDefault="00A4174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AF23F6">
              <w:rPr>
                <w:rFonts w:ascii="Times New Roman" w:hAnsi="Times New Roman" w:cs="Times New Roman"/>
                <w:color w:val="000000" w:themeColor="text1"/>
              </w:rPr>
              <w:t>Воспитание культуры участников дорожного движения.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Повышение безопасности дорожного движения на территории сельского поселения.</w:t>
            </w:r>
          </w:p>
          <w:p w:rsidR="00A4174B" w:rsidRPr="00AF23F6" w:rsidRDefault="00A4174B">
            <w:pPr>
              <w:pStyle w:val="a4"/>
              <w:rPr>
                <w:rFonts w:ascii="Times New Roman" w:hAnsi="Times New Roman" w:cs="Times New Roman"/>
                <w:b/>
                <w:u w:val="single"/>
              </w:rPr>
            </w:pPr>
            <w:r w:rsidRPr="00AF23F6">
              <w:rPr>
                <w:rFonts w:ascii="Times New Roman" w:hAnsi="Times New Roman" w:cs="Times New Roman"/>
                <w:b/>
                <w:u w:val="single"/>
              </w:rPr>
              <w:t>Задачи Программы  являются</w:t>
            </w:r>
            <w:r w:rsidRPr="00AF23F6">
              <w:rPr>
                <w:rFonts w:ascii="Times New Roman" w:hAnsi="Times New Roman" w:cs="Times New Roman"/>
                <w:b/>
              </w:rPr>
              <w:t>: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1. Повышение безопасности движения на улично-дорожной сети.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2. Предупреждение детского дорожно-транспортного травматизма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3. Совершенствование системы пропаганды формирования негативного отношения к правонарушениям в сфере дорожного движения.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4. Совершенствование дорожных покрытий в населенных пунктах сельского поселения.</w:t>
            </w:r>
          </w:p>
        </w:tc>
      </w:tr>
      <w:tr w:rsidR="00A4174B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Программа будет реализована в течение 5 лет с 2022 по 2026 годы.</w:t>
            </w:r>
          </w:p>
        </w:tc>
      </w:tr>
      <w:tr w:rsidR="00A4174B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Важнейшие целевые индикаторы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Число лиц, пострадавших в дорожно-транспортных происшествиях.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Число детей, пострадавших в дорожно-транспортных происшествиях.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Километры, отремонтированных участков дорог.</w:t>
            </w:r>
          </w:p>
        </w:tc>
      </w:tr>
      <w:tr w:rsidR="00A4174B" w:rsidRPr="00CE76D0" w:rsidTr="005D0AC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Ожидаемые конечные результаты реализации программы.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Важнейшими показателями Программы являются: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Снижение уровня аварийности и тяжести последствий в ДТП ежегодно на 3%, в целом по Программе, на 15-20%.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Повышение уровня безопасности дорожного движения на дорогах сельского поселения. 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Формирование навыков безопасного поведения на дорогах.</w:t>
            </w:r>
          </w:p>
          <w:p w:rsidR="00A4174B" w:rsidRPr="00CE76D0" w:rsidRDefault="00A4174B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Увеличение отремонтированных участков дорог поселения ежегодно по 0,6 километров</w:t>
            </w:r>
          </w:p>
        </w:tc>
      </w:tr>
    </w:tbl>
    <w:p w:rsidR="007F7013" w:rsidRPr="00CE76D0" w:rsidRDefault="007F7013" w:rsidP="007F7013">
      <w:pPr>
        <w:pStyle w:val="3"/>
        <w:rPr>
          <w:rFonts w:ascii="Times New Roman" w:hAnsi="Times New Roman" w:cs="Times New Roman"/>
          <w:color w:val="auto"/>
        </w:rPr>
      </w:pPr>
    </w:p>
    <w:p w:rsidR="007F7013" w:rsidRPr="00946655" w:rsidRDefault="007F7013" w:rsidP="007F7013">
      <w:pPr>
        <w:pStyle w:val="3"/>
        <w:rPr>
          <w:rFonts w:ascii="Times New Roman" w:hAnsi="Times New Roman" w:cs="Times New Roman"/>
          <w:color w:val="auto"/>
          <w:u w:val="single"/>
        </w:rPr>
      </w:pPr>
      <w:r w:rsidRPr="00946655">
        <w:rPr>
          <w:rFonts w:ascii="Times New Roman" w:hAnsi="Times New Roman" w:cs="Times New Roman"/>
          <w:color w:val="auto"/>
          <w:u w:val="single"/>
        </w:rPr>
        <w:t>II. Обоснование необходимости разработки Программы.</w:t>
      </w:r>
    </w:p>
    <w:p w:rsidR="007F7013" w:rsidRPr="00946655" w:rsidRDefault="007F7013" w:rsidP="00A65D42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946655">
        <w:rPr>
          <w:rFonts w:ascii="Times New Roman" w:hAnsi="Times New Roman" w:cs="Times New Roman"/>
          <w:sz w:val="24"/>
          <w:szCs w:val="24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Состояние безопасности дорожного движения в </w:t>
      </w:r>
      <w:proofErr w:type="spellStart"/>
      <w:r w:rsidR="00946655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настоящее время является одной из важнейших социально-экономических проблем.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В качестве основной причины авто-аварий остается выбор скоростного режима.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В последнее время, все чаще участниками ДТП становятся граждане, ведущие антиобщественный образ жизни.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Наличие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lastRenderedPageBreak/>
        <w:t>Принцип разработки Программы основан на целевом подходе и комплексности мероприятий для достижения цели.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Основной потенциал для повышения общей безопасности движения в масштабах района - это снижение количества ДТП. Реализация Программы позволит устранить ряд причин ДТП и уменьшить их количество.</w:t>
      </w:r>
    </w:p>
    <w:p w:rsidR="007F7013" w:rsidRPr="00946655" w:rsidRDefault="007F7013" w:rsidP="00946655">
      <w:pPr>
        <w:pStyle w:val="3"/>
        <w:rPr>
          <w:rFonts w:ascii="Times New Roman" w:hAnsi="Times New Roman" w:cs="Times New Roman"/>
          <w:color w:val="auto"/>
          <w:u w:val="single"/>
        </w:rPr>
      </w:pPr>
      <w:r w:rsidRPr="00946655">
        <w:rPr>
          <w:rFonts w:ascii="Times New Roman" w:hAnsi="Times New Roman" w:cs="Times New Roman"/>
          <w:color w:val="auto"/>
          <w:u w:val="single"/>
        </w:rPr>
        <w:t>III. Цели, задачи и целевые индикаторы Программы.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Цели Программы - сокращение количества лиц, погибших в результате дорожно-транспортных происшествий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946655" w:rsidRDefault="007F7013" w:rsidP="007F7013">
      <w:pPr>
        <w:ind w:firstLine="55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55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Программы: 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1. повышение безопасности движения на </w:t>
      </w:r>
      <w:proofErr w:type="spellStart"/>
      <w:proofErr w:type="gramStart"/>
      <w:r w:rsidRPr="00CE76D0">
        <w:rPr>
          <w:rFonts w:ascii="Times New Roman" w:hAnsi="Times New Roman" w:cs="Times New Roman"/>
          <w:sz w:val="24"/>
          <w:szCs w:val="24"/>
        </w:rPr>
        <w:t>улично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>- дорожной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 xml:space="preserve"> сети;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2. предупреждение детского </w:t>
      </w:r>
      <w:proofErr w:type="spellStart"/>
      <w:proofErr w:type="gramStart"/>
      <w:r w:rsidRPr="00CE76D0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>- транспортного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 xml:space="preserve"> травматизма;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3. совершенствование системы пропаганды формирование негативного отношения к правонарушителям в сфере дорожного движения;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4. совершенствование дорожных покрытий в поселениях района;</w:t>
      </w:r>
    </w:p>
    <w:p w:rsidR="007F7013" w:rsidRPr="00946655" w:rsidRDefault="007F7013" w:rsidP="007F7013">
      <w:pPr>
        <w:ind w:firstLine="55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6655">
        <w:rPr>
          <w:rFonts w:ascii="Times New Roman" w:hAnsi="Times New Roman" w:cs="Times New Roman"/>
          <w:b/>
          <w:sz w:val="24"/>
          <w:szCs w:val="24"/>
          <w:u w:val="single"/>
        </w:rPr>
        <w:t>Важнейшие целевые индикаторы.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число лиц, пострадавших в дорожно-транспортных происшествиях;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- число детей, пострадавших в </w:t>
      </w:r>
      <w:proofErr w:type="spellStart"/>
      <w:proofErr w:type="gramStart"/>
      <w:r w:rsidRPr="00CE76D0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>- транспортных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 xml:space="preserve"> происшествиях;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километры отремонтированных участков дорог;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километры построенных тротуаров.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946655" w:rsidRDefault="007F7013" w:rsidP="007F7013">
      <w:pPr>
        <w:pStyle w:val="3"/>
        <w:rPr>
          <w:rFonts w:ascii="Times New Roman" w:hAnsi="Times New Roman" w:cs="Times New Roman"/>
          <w:color w:val="auto"/>
          <w:u w:val="single"/>
        </w:rPr>
      </w:pPr>
      <w:r w:rsidRPr="00946655">
        <w:rPr>
          <w:rFonts w:ascii="Times New Roman" w:hAnsi="Times New Roman" w:cs="Times New Roman"/>
          <w:color w:val="auto"/>
          <w:u w:val="single"/>
        </w:rPr>
        <w:t>IV. Система мероприятий Программы.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Реализация Программы осуществляется через систему программных мероприятий, которая состоит из перечня конкретных, увязанных с целью и задачами Программных мероприятий.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Система программных мероприятий представлена мероприятиями, направленными на информационно-методическую, организационную и финансовую поддержку.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946655" w:rsidRDefault="007F7013" w:rsidP="0094665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946655">
        <w:rPr>
          <w:rFonts w:ascii="Times New Roman" w:hAnsi="Times New Roman" w:cs="Times New Roman"/>
          <w:b/>
          <w:u w:val="single"/>
        </w:rPr>
        <w:t>V. Механизмы реализации Программы и системы</w:t>
      </w:r>
    </w:p>
    <w:p w:rsidR="007F7013" w:rsidRPr="00946655" w:rsidRDefault="007F7013" w:rsidP="0094665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946655">
        <w:rPr>
          <w:rFonts w:ascii="Times New Roman" w:hAnsi="Times New Roman" w:cs="Times New Roman"/>
          <w:b/>
          <w:u w:val="single"/>
        </w:rPr>
        <w:t>управления реализацией программы.</w:t>
      </w:r>
    </w:p>
    <w:p w:rsidR="007F7013" w:rsidRPr="00946655" w:rsidRDefault="007F7013" w:rsidP="0094665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lastRenderedPageBreak/>
        <w:t>Общее руководство и координацию работ по реализации Программы осуществляет глава муниципального образования:</w:t>
      </w:r>
    </w:p>
    <w:p w:rsidR="007F7013" w:rsidRPr="00CE76D0" w:rsidRDefault="007F7013" w:rsidP="00946655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осуществляет оперативное руководство и координацию деятельности исполнителей мероприятий Программы;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контролирует деятельность исполнителей мероприятий Программы по своевременному выполнению мероприятий Программы;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анализирует выполнение мероприятий Программы и вносит предложения по корректировке Программы;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Основным исполнителем мероприятий является администрация </w:t>
      </w:r>
      <w:proofErr w:type="spellStart"/>
      <w:r w:rsidR="00A1478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совместно с отделением МВД России по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Кумылженскому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разрабатывает нормативно правовые акты, необходимые для реализации мероприятий Программы: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- формирует бюджетные заявки и обоснования на включение финансирования мероприятий Программы за счет средств бюджета </w:t>
      </w:r>
      <w:proofErr w:type="spellStart"/>
      <w:r w:rsidR="00A1478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в соответствующем финансовом году и плановом периоде;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- ежегодно в срок до 1 марта года, следующего </w:t>
      </w:r>
      <w:proofErr w:type="gramStart"/>
      <w:r w:rsidRPr="00CE76D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6D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>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в случае необходимости готовит предложения по корректировке мероприятий;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Для обеспечения </w:t>
      </w:r>
      <w:proofErr w:type="gramStart"/>
      <w:r w:rsidRPr="00CE76D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76D0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администрация </w:t>
      </w:r>
      <w:proofErr w:type="spellStart"/>
      <w:r w:rsidR="00A1478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готовит отчетную информацию.</w:t>
      </w:r>
    </w:p>
    <w:p w:rsidR="007F7013" w:rsidRPr="00A14780" w:rsidRDefault="007F7013" w:rsidP="00A14780">
      <w:pPr>
        <w:pStyle w:val="3"/>
        <w:rPr>
          <w:rFonts w:ascii="Times New Roman" w:hAnsi="Times New Roman" w:cs="Times New Roman"/>
          <w:color w:val="auto"/>
          <w:u w:val="single"/>
        </w:rPr>
      </w:pPr>
      <w:r w:rsidRPr="00A14780">
        <w:rPr>
          <w:rFonts w:ascii="Times New Roman" w:hAnsi="Times New Roman" w:cs="Times New Roman"/>
          <w:color w:val="auto"/>
          <w:u w:val="single"/>
        </w:rPr>
        <w:t>VI. Ресурсное обеспечение программы.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Реализация мероприятий будет осуществляться с использованием материально- технических и трудовых ресурсов.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 xml:space="preserve">Информационная поддержка будет осуществляться с использованием официального сайта администрации </w:t>
      </w:r>
      <w:proofErr w:type="spellStart"/>
      <w:r w:rsidR="00A1478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CE76D0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средств массовой информации.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Основными источниками финансирования Программы являются средства бюджета поселения.</w:t>
      </w:r>
    </w:p>
    <w:p w:rsidR="007F7013" w:rsidRPr="00A14780" w:rsidRDefault="007F7013" w:rsidP="00A147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780">
        <w:rPr>
          <w:rFonts w:ascii="Times New Roman" w:hAnsi="Times New Roman" w:cs="Times New Roman"/>
          <w:b/>
          <w:sz w:val="24"/>
          <w:szCs w:val="24"/>
          <w:u w:val="single"/>
        </w:rPr>
        <w:t>VII. Ожидаемые результаты реализации Программы.</w:t>
      </w:r>
    </w:p>
    <w:p w:rsidR="007F7013" w:rsidRPr="00CE76D0" w:rsidRDefault="00A14780" w:rsidP="00A14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7013" w:rsidRPr="00CE76D0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ожидаются следующие результаты:</w:t>
      </w:r>
    </w:p>
    <w:p w:rsidR="007F7013" w:rsidRPr="00CE76D0" w:rsidRDefault="007F7013" w:rsidP="00A14780">
      <w:pPr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lastRenderedPageBreak/>
        <w:t>- снижение уровня аварийности и тяжести последствий в ДТП ежегодно на 3% , в целом по Программе на 15-20% .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повышение уровня безопасности дорожного движения на дорогах района;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формирование навыков безопасного поведения на дорогах;</w:t>
      </w:r>
    </w:p>
    <w:p w:rsidR="007F7013" w:rsidRPr="00CE76D0" w:rsidRDefault="007F7013" w:rsidP="007F7013">
      <w:pPr>
        <w:ind w:firstLine="559"/>
        <w:rPr>
          <w:rFonts w:ascii="Times New Roman" w:hAnsi="Times New Roman" w:cs="Times New Roman"/>
          <w:sz w:val="24"/>
          <w:szCs w:val="24"/>
        </w:rPr>
      </w:pPr>
      <w:r w:rsidRPr="00CE76D0">
        <w:rPr>
          <w:rFonts w:ascii="Times New Roman" w:hAnsi="Times New Roman" w:cs="Times New Roman"/>
          <w:sz w:val="24"/>
          <w:szCs w:val="24"/>
        </w:rPr>
        <w:t>- увеличение отремонтированных участков дорог поселений.</w:t>
      </w: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52785F" w:rsidRPr="00CE76D0" w:rsidRDefault="0052785F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A14780">
      <w:pPr>
        <w:ind w:firstLine="5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76D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14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E76D0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r w:rsidR="00A14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proofErr w:type="spellStart"/>
      <w:r w:rsidR="00A14780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CE76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A14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CE76D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4780">
        <w:rPr>
          <w:rFonts w:ascii="Times New Roman" w:hAnsi="Times New Roman" w:cs="Times New Roman"/>
          <w:b/>
          <w:sz w:val="24"/>
          <w:szCs w:val="24"/>
        </w:rPr>
        <w:t>10.03.2022</w:t>
      </w:r>
      <w:r w:rsidRPr="00CE76D0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A14780">
        <w:rPr>
          <w:rFonts w:ascii="Times New Roman" w:hAnsi="Times New Roman" w:cs="Times New Roman"/>
          <w:b/>
          <w:sz w:val="24"/>
          <w:szCs w:val="24"/>
        </w:rPr>
        <w:t>47/1</w:t>
      </w:r>
    </w:p>
    <w:p w:rsidR="007F7013" w:rsidRPr="00CE76D0" w:rsidRDefault="007F7013" w:rsidP="007F7013">
      <w:pPr>
        <w:pStyle w:val="3"/>
        <w:rPr>
          <w:rFonts w:ascii="Times New Roman" w:hAnsi="Times New Roman" w:cs="Times New Roman"/>
          <w:color w:val="auto"/>
        </w:rPr>
      </w:pPr>
    </w:p>
    <w:p w:rsidR="007F7013" w:rsidRPr="00CE76D0" w:rsidRDefault="007F7013" w:rsidP="007F7013">
      <w:pPr>
        <w:pStyle w:val="a3"/>
        <w:jc w:val="center"/>
        <w:rPr>
          <w:rFonts w:ascii="Times New Roman" w:hAnsi="Times New Roman" w:cs="Times New Roman"/>
          <w:b/>
        </w:rPr>
      </w:pPr>
    </w:p>
    <w:p w:rsidR="007F7013" w:rsidRPr="00CE76D0" w:rsidRDefault="007F7013" w:rsidP="007F7013">
      <w:pPr>
        <w:pStyle w:val="a3"/>
        <w:jc w:val="center"/>
        <w:rPr>
          <w:rFonts w:ascii="Times New Roman" w:hAnsi="Times New Roman" w:cs="Times New Roman"/>
          <w:b/>
        </w:rPr>
      </w:pPr>
      <w:r w:rsidRPr="00CE76D0">
        <w:rPr>
          <w:rFonts w:ascii="Times New Roman" w:hAnsi="Times New Roman" w:cs="Times New Roman"/>
          <w:b/>
        </w:rPr>
        <w:t>Мероприятия</w:t>
      </w:r>
    </w:p>
    <w:p w:rsidR="007F7013" w:rsidRPr="00A14780" w:rsidRDefault="007F7013" w:rsidP="00A14780">
      <w:pPr>
        <w:pStyle w:val="a3"/>
        <w:jc w:val="center"/>
        <w:rPr>
          <w:rFonts w:ascii="Times New Roman" w:hAnsi="Times New Roman" w:cs="Times New Roman"/>
          <w:b/>
        </w:rPr>
      </w:pPr>
      <w:r w:rsidRPr="00CE76D0">
        <w:rPr>
          <w:rFonts w:ascii="Times New Roman" w:hAnsi="Times New Roman" w:cs="Times New Roman"/>
          <w:b/>
        </w:rPr>
        <w:t xml:space="preserve">по повышению безопасности дорожного движения на территории </w:t>
      </w:r>
      <w:proofErr w:type="spellStart"/>
      <w:r w:rsidR="00A14780">
        <w:rPr>
          <w:rFonts w:ascii="Times New Roman" w:hAnsi="Times New Roman" w:cs="Times New Roman"/>
          <w:b/>
        </w:rPr>
        <w:t>Суляевского</w:t>
      </w:r>
      <w:proofErr w:type="spellEnd"/>
      <w:r w:rsidRPr="00CE76D0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CE76D0">
        <w:rPr>
          <w:rFonts w:ascii="Times New Roman" w:hAnsi="Times New Roman" w:cs="Times New Roman"/>
          <w:b/>
        </w:rPr>
        <w:t>Кумылженского</w:t>
      </w:r>
      <w:proofErr w:type="spellEnd"/>
      <w:r w:rsidRPr="00CE76D0">
        <w:rPr>
          <w:rFonts w:ascii="Times New Roman" w:hAnsi="Times New Roman" w:cs="Times New Roman"/>
          <w:b/>
        </w:rPr>
        <w:t xml:space="preserve"> муниципального района Волгоградской области</w:t>
      </w:r>
      <w:r w:rsidR="00A14780">
        <w:rPr>
          <w:rFonts w:ascii="Times New Roman" w:hAnsi="Times New Roman" w:cs="Times New Roman"/>
          <w:b/>
        </w:rPr>
        <w:t xml:space="preserve"> </w:t>
      </w:r>
      <w:r w:rsidRPr="00CE76D0">
        <w:rPr>
          <w:rFonts w:ascii="Times New Roman" w:hAnsi="Times New Roman" w:cs="Times New Roman"/>
          <w:b/>
        </w:rPr>
        <w:t>на 2022 - 2026 годы</w:t>
      </w:r>
    </w:p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352"/>
        <w:gridCol w:w="901"/>
        <w:gridCol w:w="709"/>
        <w:gridCol w:w="708"/>
        <w:gridCol w:w="709"/>
        <w:gridCol w:w="851"/>
        <w:gridCol w:w="708"/>
        <w:gridCol w:w="2127"/>
      </w:tblGrid>
      <w:tr w:rsidR="007F7013" w:rsidRPr="00CE76D0" w:rsidTr="00A147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CE76D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E76D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E76D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Денежные средства</w:t>
            </w:r>
          </w:p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(тыс. 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7F7013" w:rsidRPr="00CE76D0" w:rsidTr="00A147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13" w:rsidRPr="00CE76D0" w:rsidRDefault="007F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13" w:rsidRPr="00CE76D0" w:rsidRDefault="007F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13" w:rsidRPr="00CE76D0" w:rsidRDefault="007F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13" w:rsidRPr="00CE76D0" w:rsidRDefault="007F70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E76D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Информационно-пропагандистская компания по БДД.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Проведение тематических занятий в образовательном учреждении "О соблюдении правил безопасного поведения на дорогах".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 w:rsidR="00A14780">
              <w:rPr>
                <w:rFonts w:ascii="Times New Roman" w:hAnsi="Times New Roman" w:cs="Times New Roman"/>
              </w:rPr>
              <w:t>Суляевская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средняя школа, </w:t>
            </w:r>
          </w:p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Отделение МВД России по </w:t>
            </w:r>
            <w:proofErr w:type="spellStart"/>
            <w:r w:rsidRPr="00CE76D0">
              <w:rPr>
                <w:rFonts w:ascii="Times New Roman" w:hAnsi="Times New Roman" w:cs="Times New Roman"/>
              </w:rPr>
              <w:t>Кумылженскому</w:t>
            </w:r>
            <w:proofErr w:type="spellEnd"/>
            <w:r w:rsidRPr="00CE76D0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Тротуары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Ремонт и устройство пешеходных тротуаров.</w:t>
            </w:r>
          </w:p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Установка и замена дорожных знаков по мере необходимости.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Уличное освещение.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 xml:space="preserve">Замена ламп освещения </w:t>
            </w:r>
            <w:proofErr w:type="gramStart"/>
            <w:r w:rsidRPr="00CE76D0">
              <w:rPr>
                <w:rFonts w:ascii="Times New Roman" w:hAnsi="Times New Roman" w:cs="Times New Roman"/>
              </w:rPr>
              <w:t>на</w:t>
            </w:r>
            <w:proofErr w:type="gramEnd"/>
            <w:r w:rsidRPr="00CE76D0">
              <w:rPr>
                <w:rFonts w:ascii="Times New Roman" w:hAnsi="Times New Roman" w:cs="Times New Roman"/>
              </w:rPr>
              <w:t xml:space="preserve"> светодиодные, энергосберегающие.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Приобретение ламп ТС-7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rPr>
          <w:trHeight w:val="2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Выпиловка сухостоя, обрезка ветвей деревьев, выкорчевка кустарника на участках ограничения видимости по мере необходимости.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7F7013" w:rsidRPr="00CE76D0" w:rsidTr="00A14780"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5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  <w:r w:rsidRPr="00CE76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13" w:rsidRPr="00CE76D0" w:rsidRDefault="007F701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F7013" w:rsidRPr="00CE76D0" w:rsidRDefault="007F7013" w:rsidP="007F7013">
      <w:pPr>
        <w:rPr>
          <w:rFonts w:ascii="Times New Roman" w:hAnsi="Times New Roman" w:cs="Times New Roman"/>
          <w:sz w:val="24"/>
          <w:szCs w:val="24"/>
        </w:rPr>
      </w:pPr>
    </w:p>
    <w:p w:rsidR="007F7013" w:rsidRPr="00CE76D0" w:rsidRDefault="007F7013" w:rsidP="007F7013">
      <w:pPr>
        <w:ind w:firstLine="559"/>
        <w:jc w:val="right"/>
        <w:rPr>
          <w:rFonts w:ascii="Times New Roman" w:hAnsi="Times New Roman" w:cs="Times New Roman"/>
          <w:sz w:val="24"/>
          <w:szCs w:val="24"/>
        </w:rPr>
      </w:pPr>
    </w:p>
    <w:p w:rsidR="001C334D" w:rsidRPr="00CE76D0" w:rsidRDefault="001C334D">
      <w:pPr>
        <w:rPr>
          <w:rFonts w:ascii="Times New Roman" w:hAnsi="Times New Roman" w:cs="Times New Roman"/>
          <w:sz w:val="24"/>
          <w:szCs w:val="24"/>
        </w:rPr>
      </w:pPr>
    </w:p>
    <w:sectPr w:rsidR="001C334D" w:rsidRPr="00CE76D0" w:rsidSect="00A1478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7013"/>
    <w:rsid w:val="000866AC"/>
    <w:rsid w:val="00170520"/>
    <w:rsid w:val="001C334D"/>
    <w:rsid w:val="002A0510"/>
    <w:rsid w:val="00334009"/>
    <w:rsid w:val="00364B33"/>
    <w:rsid w:val="0039545E"/>
    <w:rsid w:val="003B4710"/>
    <w:rsid w:val="00455B11"/>
    <w:rsid w:val="0052785F"/>
    <w:rsid w:val="005472CC"/>
    <w:rsid w:val="0057507F"/>
    <w:rsid w:val="00586285"/>
    <w:rsid w:val="005D0AC4"/>
    <w:rsid w:val="00691A7F"/>
    <w:rsid w:val="00785E1F"/>
    <w:rsid w:val="007F7013"/>
    <w:rsid w:val="0083623C"/>
    <w:rsid w:val="00946655"/>
    <w:rsid w:val="00960920"/>
    <w:rsid w:val="00A14780"/>
    <w:rsid w:val="00A4174B"/>
    <w:rsid w:val="00A65D42"/>
    <w:rsid w:val="00AF23F6"/>
    <w:rsid w:val="00CE76D0"/>
    <w:rsid w:val="00CF640F"/>
    <w:rsid w:val="00E506CA"/>
    <w:rsid w:val="00ED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10"/>
  </w:style>
  <w:style w:type="paragraph" w:styleId="1">
    <w:name w:val="heading 1"/>
    <w:basedOn w:val="a"/>
    <w:next w:val="a"/>
    <w:link w:val="10"/>
    <w:uiPriority w:val="99"/>
    <w:qFormat/>
    <w:rsid w:val="007F70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F70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F7013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F70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7F70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F7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6">
    <w:name w:val="Гипертекстовая ссылка"/>
    <w:uiPriority w:val="99"/>
    <w:rsid w:val="007F701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7F7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F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DCC1-111B-469B-B26F-54399E4E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2022-04-06T11:30:00Z</dcterms:created>
  <dcterms:modified xsi:type="dcterms:W3CDTF">2022-12-01T12:44:00Z</dcterms:modified>
</cp:coreProperties>
</file>