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2363" w14:textId="77777777" w:rsidR="00C11B8F" w:rsidRPr="00B403E4" w:rsidRDefault="00C11B8F" w:rsidP="00C11B8F">
      <w:pPr>
        <w:jc w:val="center"/>
        <w:rPr>
          <w:b/>
          <w:bCs/>
        </w:rPr>
      </w:pPr>
    </w:p>
    <w:p w14:paraId="4E6E8347" w14:textId="77777777" w:rsidR="00C11B8F" w:rsidRPr="00B403E4" w:rsidRDefault="00C11B8F" w:rsidP="00C11B8F">
      <w:pPr>
        <w:jc w:val="center"/>
        <w:rPr>
          <w:b/>
          <w:bCs/>
        </w:rPr>
      </w:pPr>
    </w:p>
    <w:p w14:paraId="00AF0D5E" w14:textId="77777777" w:rsidR="00C11B8F" w:rsidRPr="00B403E4" w:rsidRDefault="00C11B8F" w:rsidP="00C11B8F">
      <w:pPr>
        <w:jc w:val="center"/>
        <w:rPr>
          <w:b/>
          <w:bCs/>
        </w:rPr>
      </w:pPr>
      <w:r w:rsidRPr="00B403E4">
        <w:rPr>
          <w:b/>
          <w:bCs/>
        </w:rPr>
        <w:t>АДМИНИСТРАЦИЯ</w:t>
      </w:r>
    </w:p>
    <w:p w14:paraId="56A08911" w14:textId="77777777" w:rsidR="00C11B8F" w:rsidRPr="00B403E4" w:rsidRDefault="00C11B8F" w:rsidP="00C11B8F">
      <w:pPr>
        <w:jc w:val="center"/>
        <w:rPr>
          <w:b/>
          <w:bCs/>
        </w:rPr>
      </w:pPr>
      <w:r w:rsidRPr="00B403E4">
        <w:rPr>
          <w:b/>
          <w:bCs/>
        </w:rPr>
        <w:t xml:space="preserve"> </w:t>
      </w:r>
      <w:proofErr w:type="gramStart"/>
      <w:r w:rsidRPr="00B403E4">
        <w:rPr>
          <w:b/>
          <w:bCs/>
        </w:rPr>
        <w:t>СУЛЯЕВСКОГО  СЕЛЬСКОГО</w:t>
      </w:r>
      <w:proofErr w:type="gramEnd"/>
      <w:r w:rsidRPr="00B403E4">
        <w:rPr>
          <w:b/>
          <w:bCs/>
        </w:rPr>
        <w:t xml:space="preserve">  ПОСЕЛЕНИЯ</w:t>
      </w:r>
      <w:r w:rsidRPr="00B403E4">
        <w:rPr>
          <w:b/>
          <w:bCs/>
        </w:rPr>
        <w:br/>
        <w:t>КУМЫЛЖЕНСКОГО  МУНИЦИПАЛЬНОГО  РАЙОНА</w:t>
      </w:r>
      <w:r w:rsidRPr="00B403E4">
        <w:rPr>
          <w:b/>
          <w:bCs/>
        </w:rPr>
        <w:br/>
        <w:t>ВОЛГОГРАДСКОЙ   ОБЛАСТИ</w:t>
      </w:r>
    </w:p>
    <w:p w14:paraId="67B73AAD" w14:textId="77777777" w:rsidR="00C11B8F" w:rsidRDefault="00C11B8F" w:rsidP="00C11B8F">
      <w:pPr>
        <w:jc w:val="center"/>
        <w:rPr>
          <w:b/>
          <w:bCs/>
        </w:rPr>
      </w:pPr>
      <w:r w:rsidRPr="00B403E4">
        <w:rPr>
          <w:b/>
          <w:bCs/>
        </w:rPr>
        <w:t>ПОСТАНОВЛЕНИЕ</w:t>
      </w:r>
    </w:p>
    <w:p w14:paraId="7B52DA8E" w14:textId="77777777" w:rsidR="00C11B8F" w:rsidRDefault="00C11B8F" w:rsidP="00C11B8F">
      <w:pPr>
        <w:jc w:val="center"/>
        <w:rPr>
          <w:b/>
          <w:bCs/>
        </w:rPr>
      </w:pPr>
    </w:p>
    <w:p w14:paraId="34978661" w14:textId="77777777" w:rsidR="00C11B8F" w:rsidRPr="00B403E4" w:rsidRDefault="00C11B8F" w:rsidP="00C11B8F">
      <w:pPr>
        <w:rPr>
          <w:b/>
          <w:bCs/>
        </w:rPr>
      </w:pPr>
      <w:r>
        <w:rPr>
          <w:b/>
          <w:bCs/>
        </w:rPr>
        <w:t xml:space="preserve">  22.01.2024года                                                                                                                      № 12</w:t>
      </w:r>
    </w:p>
    <w:p w14:paraId="340AF667" w14:textId="77777777" w:rsidR="00C11B8F" w:rsidRPr="006C16B0" w:rsidRDefault="00C11B8F" w:rsidP="00C11B8F">
      <w:pPr>
        <w:pStyle w:val="2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>
        <w:rPr>
          <w:b w:val="0"/>
          <w:bCs w:val="0"/>
          <w:iCs/>
          <w:sz w:val="24"/>
          <w:szCs w:val="24"/>
        </w:rPr>
        <w:t>Суляевского</w:t>
      </w:r>
      <w:proofErr w:type="spellEnd"/>
      <w:r>
        <w:rPr>
          <w:b w:val="0"/>
          <w:bCs w:val="0"/>
          <w:iCs/>
          <w:sz w:val="24"/>
          <w:szCs w:val="24"/>
        </w:rPr>
        <w:t xml:space="preserve"> сельского поселения </w:t>
      </w:r>
      <w:r w:rsidRPr="006C16B0">
        <w:rPr>
          <w:rStyle w:val="a4"/>
          <w:color w:val="000000"/>
          <w:sz w:val="24"/>
          <w:szCs w:val="24"/>
        </w:rPr>
        <w:t>Кумылженского муниципального района Волгоградской области</w:t>
      </w:r>
      <w:r>
        <w:rPr>
          <w:b w:val="0"/>
          <w:bCs w:val="0"/>
          <w:iCs/>
          <w:sz w:val="24"/>
          <w:szCs w:val="24"/>
        </w:rPr>
        <w:t xml:space="preserve"> от 20.01.2022г №</w:t>
      </w:r>
      <w:proofErr w:type="gramStart"/>
      <w:r>
        <w:rPr>
          <w:b w:val="0"/>
          <w:bCs w:val="0"/>
          <w:iCs/>
          <w:sz w:val="24"/>
          <w:szCs w:val="24"/>
        </w:rPr>
        <w:t>1  «</w:t>
      </w:r>
      <w:proofErr w:type="gramEnd"/>
      <w:r>
        <w:rPr>
          <w:b w:val="0"/>
          <w:bCs w:val="0"/>
          <w:iCs/>
          <w:sz w:val="24"/>
          <w:szCs w:val="24"/>
        </w:rPr>
        <w:t xml:space="preserve">Об утверждении  </w:t>
      </w:r>
      <w:r w:rsidRPr="00D66E5E">
        <w:rPr>
          <w:b w:val="0"/>
          <w:color w:val="000000"/>
          <w:sz w:val="24"/>
          <w:szCs w:val="24"/>
        </w:rPr>
        <w:t xml:space="preserve">бюджетного прогноза  </w:t>
      </w:r>
      <w:proofErr w:type="spellStart"/>
      <w:r w:rsidRPr="00D66E5E">
        <w:rPr>
          <w:b w:val="0"/>
          <w:color w:val="000000"/>
          <w:sz w:val="24"/>
          <w:szCs w:val="24"/>
        </w:rPr>
        <w:t>Суляевского</w:t>
      </w:r>
      <w:proofErr w:type="spellEnd"/>
      <w:r w:rsidRPr="00D66E5E">
        <w:rPr>
          <w:b w:val="0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 области</w:t>
      </w:r>
      <w:r>
        <w:rPr>
          <w:b w:val="0"/>
          <w:color w:val="000000"/>
          <w:sz w:val="24"/>
          <w:szCs w:val="24"/>
        </w:rPr>
        <w:t xml:space="preserve">  на долгосрочный период до 2027 года»</w:t>
      </w:r>
    </w:p>
    <w:p w14:paraId="239BABFB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6217881" w14:textId="77777777" w:rsidR="00C11B8F" w:rsidRPr="00B403E4" w:rsidRDefault="00C11B8F" w:rsidP="00C11B8F">
      <w:pPr>
        <w:pStyle w:val="consplustitle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 </w:t>
      </w:r>
    </w:p>
    <w:p w14:paraId="6D18A8CE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 xml:space="preserve">     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Решением Совета </w:t>
      </w:r>
      <w:proofErr w:type="spellStart"/>
      <w:r w:rsidRPr="00B403E4"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поселения Кумылженского муниципального района Волгоградской области от 27.02.2017г № 3/1-С  «Об утверждении Положения  о бюджетном  процессе  в </w:t>
      </w:r>
      <w:proofErr w:type="spellStart"/>
      <w:r w:rsidRPr="00B403E4">
        <w:rPr>
          <w:color w:val="000000"/>
        </w:rPr>
        <w:t>Суляевском</w:t>
      </w:r>
      <w:proofErr w:type="spellEnd"/>
      <w:r w:rsidRPr="00B403E4">
        <w:rPr>
          <w:color w:val="000000"/>
        </w:rPr>
        <w:t xml:space="preserve">  сельском поселении  Кумылженского муниципального  района  Волгоградской  области» , постановлением  администрации </w:t>
      </w:r>
      <w:proofErr w:type="spellStart"/>
      <w:r w:rsidRPr="00B403E4"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поселения Кумылженского муниципального рай</w:t>
      </w:r>
      <w:r>
        <w:rPr>
          <w:color w:val="000000"/>
        </w:rPr>
        <w:t>она Волгоградской  области от 17.10.2017г  №67</w:t>
      </w:r>
      <w:r w:rsidRPr="00B403E4">
        <w:rPr>
          <w:color w:val="000000"/>
        </w:rPr>
        <w:t xml:space="preserve"> «Об  утверждении  порядка разработки  и утверждения  бюджетного  прогноза  </w:t>
      </w:r>
      <w:proofErr w:type="spellStart"/>
      <w:r w:rsidRPr="00B403E4"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 сельского  поселения  Кумылженского муниципального  района Волгоградской  области», в целях осуществления долгосрочного бюджетного планирования в </w:t>
      </w:r>
      <w:proofErr w:type="spellStart"/>
      <w:r w:rsidRPr="00B403E4">
        <w:rPr>
          <w:color w:val="000000"/>
        </w:rPr>
        <w:t>Суляевском</w:t>
      </w:r>
      <w:proofErr w:type="spellEnd"/>
      <w:r w:rsidRPr="00B403E4">
        <w:rPr>
          <w:color w:val="000000"/>
        </w:rPr>
        <w:t xml:space="preserve">  сельском поселении, администрация </w:t>
      </w:r>
      <w:proofErr w:type="spellStart"/>
      <w:r w:rsidRPr="00B403E4"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поселения,</w:t>
      </w:r>
    </w:p>
    <w:p w14:paraId="6610CCA9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  <w:r w:rsidRPr="00B403E4">
        <w:rPr>
          <w:rStyle w:val="a4"/>
          <w:color w:val="000000"/>
        </w:rPr>
        <w:t>постановляет:</w:t>
      </w:r>
    </w:p>
    <w:p w14:paraId="2D8869E7" w14:textId="77777777" w:rsidR="00C11B8F" w:rsidRDefault="00C11B8F" w:rsidP="00C11B8F">
      <w:pPr>
        <w:pStyle w:val="2"/>
        <w:jc w:val="both"/>
        <w:rPr>
          <w:b w:val="0"/>
          <w:color w:val="000000"/>
          <w:sz w:val="24"/>
          <w:szCs w:val="24"/>
        </w:rPr>
      </w:pPr>
      <w:r>
        <w:rPr>
          <w:rStyle w:val="a4"/>
          <w:color w:val="000000"/>
        </w:rPr>
        <w:t xml:space="preserve">     </w:t>
      </w:r>
      <w:r w:rsidRPr="006C16B0">
        <w:rPr>
          <w:rStyle w:val="a4"/>
          <w:color w:val="000000"/>
          <w:sz w:val="24"/>
          <w:szCs w:val="24"/>
        </w:rPr>
        <w:t>1.</w:t>
      </w:r>
      <w:proofErr w:type="gramStart"/>
      <w:r w:rsidRPr="006C16B0">
        <w:rPr>
          <w:rStyle w:val="a4"/>
          <w:color w:val="000000"/>
          <w:sz w:val="24"/>
          <w:szCs w:val="24"/>
        </w:rPr>
        <w:t>Внести  в</w:t>
      </w:r>
      <w:proofErr w:type="gramEnd"/>
      <w:r w:rsidRPr="006C16B0">
        <w:rPr>
          <w:rStyle w:val="a4"/>
          <w:color w:val="000000"/>
          <w:sz w:val="24"/>
          <w:szCs w:val="24"/>
        </w:rPr>
        <w:t xml:space="preserve"> постановление  администрации  </w:t>
      </w:r>
      <w:proofErr w:type="spellStart"/>
      <w:r w:rsidRPr="006C16B0">
        <w:rPr>
          <w:rStyle w:val="a4"/>
          <w:color w:val="000000"/>
          <w:sz w:val="24"/>
          <w:szCs w:val="24"/>
        </w:rPr>
        <w:t>Суляевского</w:t>
      </w:r>
      <w:proofErr w:type="spellEnd"/>
      <w:r w:rsidRPr="006C16B0">
        <w:rPr>
          <w:rStyle w:val="a4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>
        <w:rPr>
          <w:rStyle w:val="a4"/>
          <w:b/>
          <w:color w:val="000000"/>
        </w:rPr>
        <w:t xml:space="preserve"> </w:t>
      </w:r>
      <w:r>
        <w:rPr>
          <w:b w:val="0"/>
          <w:bCs w:val="0"/>
          <w:iCs/>
          <w:sz w:val="24"/>
          <w:szCs w:val="24"/>
        </w:rPr>
        <w:t xml:space="preserve">от 20.01.2022г №1 «Об утверждении  </w:t>
      </w:r>
      <w:r w:rsidRPr="00D66E5E">
        <w:rPr>
          <w:b w:val="0"/>
          <w:color w:val="000000"/>
          <w:sz w:val="24"/>
          <w:szCs w:val="24"/>
        </w:rPr>
        <w:t xml:space="preserve">бюджетного прогноза  </w:t>
      </w:r>
      <w:proofErr w:type="spellStart"/>
      <w:r w:rsidRPr="00D66E5E">
        <w:rPr>
          <w:b w:val="0"/>
          <w:color w:val="000000"/>
          <w:sz w:val="24"/>
          <w:szCs w:val="24"/>
        </w:rPr>
        <w:t>Суляевского</w:t>
      </w:r>
      <w:proofErr w:type="spellEnd"/>
      <w:r w:rsidRPr="00D66E5E">
        <w:rPr>
          <w:b w:val="0"/>
          <w:color w:val="000000"/>
          <w:sz w:val="24"/>
          <w:szCs w:val="24"/>
        </w:rPr>
        <w:t xml:space="preserve"> сельского поселения Кумылженского муниципального района Волгоградской  области</w:t>
      </w:r>
      <w:r>
        <w:rPr>
          <w:b w:val="0"/>
          <w:color w:val="000000"/>
          <w:sz w:val="24"/>
          <w:szCs w:val="24"/>
        </w:rPr>
        <w:t xml:space="preserve">  на долгосрочный период до 2027 года» (далее- Постановление) следующие  изменения :</w:t>
      </w:r>
    </w:p>
    <w:p w14:paraId="65539C15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</w:pPr>
      <w:r w:rsidRPr="009F5A83">
        <w:t xml:space="preserve">    </w:t>
      </w:r>
      <w:proofErr w:type="gramStart"/>
      <w:r w:rsidRPr="009F5A83">
        <w:t xml:space="preserve">1.1  </w:t>
      </w:r>
      <w:r>
        <w:t>Раздел</w:t>
      </w:r>
      <w:proofErr w:type="gramEnd"/>
      <w:r>
        <w:t xml:space="preserve"> </w:t>
      </w:r>
      <w:r w:rsidRPr="009F5A83">
        <w:t xml:space="preserve">  «</w:t>
      </w:r>
      <w:r w:rsidRPr="009F5A83">
        <w:rPr>
          <w:rStyle w:val="a4"/>
          <w:b w:val="0"/>
          <w:color w:val="000000"/>
        </w:rPr>
        <w:t xml:space="preserve">Прогноз  основных  характеристик бюджета </w:t>
      </w:r>
      <w:proofErr w:type="spellStart"/>
      <w:r w:rsidRPr="009F5A83">
        <w:rPr>
          <w:rStyle w:val="a4"/>
          <w:b w:val="0"/>
          <w:color w:val="000000"/>
        </w:rPr>
        <w:t>Суляевского</w:t>
      </w:r>
      <w:proofErr w:type="spellEnd"/>
      <w:r w:rsidRPr="009F5A83">
        <w:rPr>
          <w:rStyle w:val="a4"/>
          <w:b w:val="0"/>
          <w:color w:val="000000"/>
        </w:rPr>
        <w:t xml:space="preserve"> сельского поселения  Кумылженского  муниципального района Волгоградской области</w:t>
      </w:r>
      <w:r>
        <w:rPr>
          <w:rStyle w:val="a4"/>
          <w:b w:val="0"/>
          <w:color w:val="000000"/>
        </w:rPr>
        <w:t>»</w:t>
      </w:r>
      <w:r>
        <w:rPr>
          <w:b/>
        </w:rPr>
        <w:t xml:space="preserve"> </w:t>
      </w:r>
      <w:r>
        <w:t xml:space="preserve">Приложения </w:t>
      </w:r>
      <w:r w:rsidRPr="009F5A83">
        <w:t xml:space="preserve"> к Постановлению   изложить  в следующей  редакции :</w:t>
      </w:r>
    </w:p>
    <w:p w14:paraId="5397B150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>
        <w:t>«</w:t>
      </w:r>
      <w:r w:rsidRPr="00B403E4">
        <w:rPr>
          <w:color w:val="000000"/>
        </w:rPr>
        <w:t> Бюджет</w:t>
      </w:r>
      <w:proofErr w:type="gramEnd"/>
      <w:r w:rsidRPr="00B403E4">
        <w:rPr>
          <w:color w:val="000000"/>
        </w:rPr>
        <w:t xml:space="preserve"> </w:t>
      </w:r>
      <w:proofErr w:type="spellStart"/>
      <w:r w:rsidRPr="00B403E4"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поселения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</w:t>
      </w:r>
      <w:proofErr w:type="gramStart"/>
      <w:r w:rsidRPr="00B403E4">
        <w:rPr>
          <w:color w:val="000000"/>
        </w:rPr>
        <w:t xml:space="preserve">развития  </w:t>
      </w:r>
      <w:proofErr w:type="spellStart"/>
      <w:r w:rsidRPr="00B403E4">
        <w:rPr>
          <w:color w:val="000000"/>
        </w:rPr>
        <w:t>Суляевского</w:t>
      </w:r>
      <w:proofErr w:type="spellEnd"/>
      <w:proofErr w:type="gramEnd"/>
      <w:r w:rsidRPr="00B403E4">
        <w:rPr>
          <w:color w:val="000000"/>
        </w:rPr>
        <w:t xml:space="preserve"> сельского поселения.</w:t>
      </w:r>
    </w:p>
    <w:p w14:paraId="7D7A222D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В соответствии с</w:t>
      </w:r>
      <w:r>
        <w:rPr>
          <w:color w:val="000000"/>
        </w:rPr>
        <w:t xml:space="preserve"> прогнозом бюджета </w:t>
      </w:r>
      <w:proofErr w:type="spellStart"/>
      <w:r>
        <w:rPr>
          <w:color w:val="000000"/>
        </w:rPr>
        <w:t>Суляевского</w:t>
      </w:r>
      <w:proofErr w:type="spellEnd"/>
      <w:r>
        <w:rPr>
          <w:color w:val="000000"/>
        </w:rPr>
        <w:t xml:space="preserve"> сельского поселения на 2024 год доходы составили 15434,6 тыс. </w:t>
      </w:r>
      <w:proofErr w:type="gramStart"/>
      <w:r>
        <w:rPr>
          <w:color w:val="000000"/>
        </w:rPr>
        <w:t>рублей,  на</w:t>
      </w:r>
      <w:proofErr w:type="gramEnd"/>
      <w:r>
        <w:rPr>
          <w:color w:val="000000"/>
        </w:rPr>
        <w:t xml:space="preserve"> 2027 год   </w:t>
      </w:r>
      <w:r w:rsidRPr="00A1198D">
        <w:t>17268,8</w:t>
      </w:r>
      <w:r>
        <w:t xml:space="preserve"> </w:t>
      </w:r>
      <w:r w:rsidRPr="00B403E4">
        <w:rPr>
          <w:color w:val="000000"/>
        </w:rPr>
        <w:t>тыс. рублей.</w:t>
      </w:r>
    </w:p>
    <w:p w14:paraId="517E0990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Безвозмездные поступления в бюд</w:t>
      </w:r>
      <w:r>
        <w:rPr>
          <w:color w:val="000000"/>
        </w:rPr>
        <w:t>жете сельского поселения на 2024</w:t>
      </w:r>
      <w:r w:rsidRPr="00B403E4">
        <w:rPr>
          <w:color w:val="000000"/>
        </w:rPr>
        <w:t xml:space="preserve"> год запланированы в</w:t>
      </w:r>
      <w:r>
        <w:rPr>
          <w:color w:val="000000"/>
        </w:rPr>
        <w:t xml:space="preserve"> сумме </w:t>
      </w:r>
      <w:r>
        <w:t>5705,7</w:t>
      </w:r>
      <w:r>
        <w:rPr>
          <w:color w:val="000000"/>
        </w:rPr>
        <w:t xml:space="preserve">тыс. рублей, на 2027год в сумме </w:t>
      </w:r>
      <w:r>
        <w:t>6018,3</w:t>
      </w:r>
      <w:r w:rsidRPr="00B403E4">
        <w:rPr>
          <w:color w:val="000000"/>
        </w:rPr>
        <w:t>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  </w:t>
      </w:r>
    </w:p>
    <w:p w14:paraId="6B41C4D5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  Налогов</w:t>
      </w:r>
      <w:r>
        <w:rPr>
          <w:color w:val="000000"/>
        </w:rPr>
        <w:t xml:space="preserve">ых </w:t>
      </w:r>
      <w:proofErr w:type="gramStart"/>
      <w:r>
        <w:rPr>
          <w:color w:val="000000"/>
        </w:rPr>
        <w:t>доходов  запланировано</w:t>
      </w:r>
      <w:proofErr w:type="gramEnd"/>
      <w:r>
        <w:rPr>
          <w:color w:val="000000"/>
        </w:rPr>
        <w:t xml:space="preserve"> в 2024 год на сумму </w:t>
      </w:r>
      <w:r>
        <w:t xml:space="preserve">9728,9 </w:t>
      </w:r>
      <w:r>
        <w:rPr>
          <w:color w:val="000000"/>
        </w:rPr>
        <w:t xml:space="preserve">тыс. руб. или 63,0 </w:t>
      </w:r>
      <w:r w:rsidRPr="00B403E4">
        <w:rPr>
          <w:color w:val="000000"/>
        </w:rPr>
        <w:t>% к общему объему запланированных доходов.</w:t>
      </w:r>
    </w:p>
    <w:p w14:paraId="55291251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3B09FD8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Расходная часть бюджета   сформирована в программной</w:t>
      </w:r>
      <w:r>
        <w:rPr>
          <w:color w:val="000000"/>
        </w:rPr>
        <w:t xml:space="preserve"> структуре расходов, на </w:t>
      </w:r>
      <w:proofErr w:type="gramStart"/>
      <w:r>
        <w:rPr>
          <w:color w:val="000000"/>
        </w:rPr>
        <w:t xml:space="preserve">основе </w:t>
      </w:r>
      <w:r w:rsidRPr="00B403E4">
        <w:rPr>
          <w:color w:val="000000"/>
        </w:rPr>
        <w:t xml:space="preserve"> муни</w:t>
      </w:r>
      <w:r>
        <w:rPr>
          <w:color w:val="000000"/>
        </w:rPr>
        <w:t>ципальных</w:t>
      </w:r>
      <w:proofErr w:type="gramEnd"/>
      <w:r>
        <w:rPr>
          <w:color w:val="000000"/>
        </w:rPr>
        <w:t xml:space="preserve"> программ  </w:t>
      </w:r>
      <w:proofErr w:type="spellStart"/>
      <w:r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поселения.</w:t>
      </w:r>
    </w:p>
    <w:p w14:paraId="49F0E2F5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Расходы на реализацию муни</w:t>
      </w:r>
      <w:r>
        <w:rPr>
          <w:color w:val="000000"/>
        </w:rPr>
        <w:t xml:space="preserve">ципальных </w:t>
      </w:r>
      <w:proofErr w:type="gramStart"/>
      <w:r>
        <w:rPr>
          <w:color w:val="000000"/>
        </w:rPr>
        <w:t xml:space="preserve">программ  </w:t>
      </w:r>
      <w:proofErr w:type="spellStart"/>
      <w:r>
        <w:rPr>
          <w:color w:val="000000"/>
        </w:rPr>
        <w:t>Суляевского</w:t>
      </w:r>
      <w:proofErr w:type="spellEnd"/>
      <w:proofErr w:type="gramEnd"/>
      <w:r w:rsidRPr="00B403E4">
        <w:rPr>
          <w:color w:val="000000"/>
        </w:rPr>
        <w:t xml:space="preserve"> сельского поселения в общем объеме расходов бюджета</w:t>
      </w:r>
      <w:r>
        <w:rPr>
          <w:color w:val="000000"/>
        </w:rPr>
        <w:t xml:space="preserve"> сельского поселения в 2024г составляют  50,4 %, 2025 год- 47,6 %, 2026 год- 45,1 %, 2027 год-47,8 %</w:t>
      </w:r>
      <w:r w:rsidRPr="00B403E4">
        <w:rPr>
          <w:color w:val="000000"/>
        </w:rPr>
        <w:t xml:space="preserve"> </w:t>
      </w:r>
      <w:r>
        <w:rPr>
          <w:color w:val="000000"/>
        </w:rPr>
        <w:t xml:space="preserve">. </w:t>
      </w:r>
      <w:r w:rsidRPr="00B403E4">
        <w:rPr>
          <w:color w:val="000000"/>
        </w:rPr>
        <w:t xml:space="preserve">Расходы бюджета по </w:t>
      </w:r>
      <w:proofErr w:type="gramStart"/>
      <w:r w:rsidRPr="00B403E4">
        <w:rPr>
          <w:color w:val="000000"/>
        </w:rPr>
        <w:t>непрограммным  направлениям</w:t>
      </w:r>
      <w:proofErr w:type="gramEnd"/>
      <w:r w:rsidRPr="00B403E4">
        <w:rPr>
          <w:color w:val="000000"/>
        </w:rPr>
        <w:t xml:space="preserve"> деятельности в общем объеме расходов бюджета </w:t>
      </w:r>
      <w:proofErr w:type="spellStart"/>
      <w:r>
        <w:rPr>
          <w:color w:val="000000"/>
        </w:rPr>
        <w:t>Суляевского</w:t>
      </w:r>
      <w:proofErr w:type="spellEnd"/>
      <w:r>
        <w:rPr>
          <w:color w:val="000000"/>
        </w:rPr>
        <w:t xml:space="preserve"> сельского поселения в 2024г составляют 49,6 </w:t>
      </w:r>
      <w:r w:rsidRPr="00B403E4">
        <w:rPr>
          <w:color w:val="000000"/>
        </w:rPr>
        <w:t>%,</w:t>
      </w:r>
      <w:r>
        <w:rPr>
          <w:color w:val="000000"/>
        </w:rPr>
        <w:t xml:space="preserve"> 2025</w:t>
      </w:r>
      <w:r w:rsidRPr="00B403E4">
        <w:rPr>
          <w:color w:val="000000"/>
        </w:rPr>
        <w:t xml:space="preserve"> год </w:t>
      </w:r>
      <w:r>
        <w:rPr>
          <w:color w:val="000000"/>
        </w:rPr>
        <w:t>-52,4 %, 2026год</w:t>
      </w:r>
      <w:r w:rsidRPr="00B403E4">
        <w:rPr>
          <w:color w:val="000000"/>
        </w:rPr>
        <w:t>-</w:t>
      </w:r>
      <w:r>
        <w:rPr>
          <w:color w:val="000000"/>
        </w:rPr>
        <w:t xml:space="preserve"> 54,9 %, 2027</w:t>
      </w:r>
      <w:r w:rsidRPr="00B403E4">
        <w:rPr>
          <w:color w:val="000000"/>
        </w:rPr>
        <w:t xml:space="preserve"> год </w:t>
      </w:r>
      <w:r>
        <w:rPr>
          <w:color w:val="000000"/>
        </w:rPr>
        <w:t xml:space="preserve">-52,2 </w:t>
      </w:r>
      <w:r w:rsidRPr="00B403E4">
        <w:rPr>
          <w:color w:val="000000"/>
        </w:rPr>
        <w:t>%.</w:t>
      </w:r>
    </w:p>
    <w:p w14:paraId="393FA167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Pr="00B403E4">
        <w:rPr>
          <w:color w:val="000000"/>
        </w:rPr>
        <w:t xml:space="preserve"> Прогноз </w:t>
      </w:r>
      <w:proofErr w:type="gramStart"/>
      <w:r w:rsidRPr="00B403E4">
        <w:rPr>
          <w:color w:val="000000"/>
        </w:rPr>
        <w:t>основных  хар</w:t>
      </w:r>
      <w:r>
        <w:rPr>
          <w:color w:val="000000"/>
        </w:rPr>
        <w:t>актеристик</w:t>
      </w:r>
      <w:proofErr w:type="gramEnd"/>
      <w:r>
        <w:rPr>
          <w:color w:val="000000"/>
        </w:rPr>
        <w:t xml:space="preserve"> бюджета </w:t>
      </w:r>
      <w:proofErr w:type="spellStart"/>
      <w:r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</w:t>
      </w:r>
      <w:r>
        <w:rPr>
          <w:color w:val="000000"/>
        </w:rPr>
        <w:t>я, представлен в приложении № 1»</w:t>
      </w:r>
    </w:p>
    <w:p w14:paraId="591FC26F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1.2 Приложение №</w:t>
      </w:r>
      <w:proofErr w:type="gramStart"/>
      <w:r>
        <w:rPr>
          <w:color w:val="000000"/>
        </w:rPr>
        <w:t>1  «</w:t>
      </w:r>
      <w:proofErr w:type="gramEnd"/>
      <w:r w:rsidRPr="00B403E4">
        <w:rPr>
          <w:color w:val="000000"/>
        </w:rPr>
        <w:t>Прогноз основных  хар</w:t>
      </w:r>
      <w:r>
        <w:rPr>
          <w:color w:val="000000"/>
        </w:rPr>
        <w:t xml:space="preserve">актеристик бюджета </w:t>
      </w:r>
      <w:proofErr w:type="spellStart"/>
      <w:r>
        <w:rPr>
          <w:color w:val="000000"/>
        </w:rPr>
        <w:t>Суляевского</w:t>
      </w:r>
      <w:proofErr w:type="spellEnd"/>
      <w:r w:rsidRPr="00B403E4">
        <w:rPr>
          <w:color w:val="000000"/>
        </w:rPr>
        <w:t xml:space="preserve"> сельского поселени</w:t>
      </w:r>
      <w:r>
        <w:rPr>
          <w:color w:val="000000"/>
        </w:rPr>
        <w:t>я Кумылженского  муниципального  района Волгоградской  области»  изложить в следующей  редакции:</w:t>
      </w:r>
    </w:p>
    <w:p w14:paraId="32730A3F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403E4">
        <w:rPr>
          <w:color w:val="000000"/>
        </w:rPr>
        <w:t>(тыс. руб.)</w:t>
      </w:r>
    </w:p>
    <w:tbl>
      <w:tblPr>
        <w:tblpPr w:leftFromText="45" w:rightFromText="45" w:vertAnchor="text"/>
        <w:tblW w:w="10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1620"/>
        <w:gridCol w:w="1260"/>
        <w:gridCol w:w="1260"/>
        <w:gridCol w:w="1440"/>
        <w:gridCol w:w="1260"/>
        <w:gridCol w:w="1669"/>
        <w:gridCol w:w="1620"/>
      </w:tblGrid>
      <w:tr w:rsidR="00C11B8F" w:rsidRPr="00B403E4" w14:paraId="1666DF71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5CD846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C03BCF">
              <w:rPr>
                <w:rStyle w:val="a4"/>
                <w:sz w:val="22"/>
                <w:szCs w:val="22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E1B08C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C03BCF">
              <w:rPr>
                <w:rStyle w:val="a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ED0C3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Отчетный </w:t>
            </w: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финансо</w:t>
            </w:r>
            <w:proofErr w:type="spellEnd"/>
            <w:r>
              <w:rPr>
                <w:rStyle w:val="a4"/>
                <w:sz w:val="22"/>
                <w:szCs w:val="22"/>
              </w:rPr>
              <w:t>-вый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год </w:t>
            </w:r>
          </w:p>
          <w:p w14:paraId="4BDBBAE1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2022</w:t>
            </w:r>
            <w:r w:rsidRPr="00C03BCF">
              <w:rPr>
                <w:rStyle w:val="a4"/>
                <w:sz w:val="22"/>
                <w:szCs w:val="22"/>
              </w:rPr>
              <w:t>г</w:t>
            </w:r>
            <w:r>
              <w:rPr>
                <w:rStyle w:val="a4"/>
                <w:sz w:val="22"/>
                <w:szCs w:val="22"/>
              </w:rPr>
              <w:t xml:space="preserve"> 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9D3543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Оценка текущего</w:t>
            </w:r>
            <w:r w:rsidRPr="00C03BCF">
              <w:rPr>
                <w:rStyle w:val="a4"/>
                <w:sz w:val="22"/>
                <w:szCs w:val="22"/>
              </w:rPr>
              <w:t xml:space="preserve"> год</w:t>
            </w:r>
            <w:r>
              <w:rPr>
                <w:rStyle w:val="a4"/>
                <w:sz w:val="22"/>
                <w:szCs w:val="22"/>
              </w:rPr>
              <w:t>а 2023</w:t>
            </w:r>
            <w:r w:rsidRPr="00C03BCF">
              <w:rPr>
                <w:rStyle w:val="a4"/>
                <w:sz w:val="22"/>
                <w:szCs w:val="22"/>
              </w:rPr>
              <w:t>г</w:t>
            </w:r>
          </w:p>
          <w:p w14:paraId="751117EA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CF5E46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Очередной 2024</w:t>
            </w:r>
            <w:r w:rsidRPr="00C03BCF">
              <w:rPr>
                <w:rStyle w:val="a4"/>
                <w:sz w:val="22"/>
                <w:szCs w:val="22"/>
              </w:rPr>
              <w:t>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607D6B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Первый год планового периода 2025</w:t>
            </w:r>
            <w:r w:rsidRPr="00C03BCF">
              <w:rPr>
                <w:rStyle w:val="a4"/>
                <w:sz w:val="22"/>
                <w:szCs w:val="22"/>
              </w:rPr>
              <w:t>г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B8517C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Второй год планово</w:t>
            </w:r>
            <w:r w:rsidRPr="00C03BCF">
              <w:rPr>
                <w:rStyle w:val="a4"/>
                <w:sz w:val="22"/>
                <w:szCs w:val="22"/>
              </w:rPr>
              <w:t>го периода</w:t>
            </w:r>
          </w:p>
          <w:p w14:paraId="7F1AACD4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 w:rsidRPr="00C03BCF">
              <w:rPr>
                <w:rStyle w:val="a4"/>
                <w:sz w:val="22"/>
                <w:szCs w:val="22"/>
              </w:rPr>
              <w:t>202</w:t>
            </w:r>
            <w:r>
              <w:rPr>
                <w:rStyle w:val="a4"/>
                <w:sz w:val="22"/>
                <w:szCs w:val="22"/>
              </w:rPr>
              <w:t>6</w:t>
            </w:r>
            <w:r w:rsidRPr="00C03BCF">
              <w:rPr>
                <w:rStyle w:val="a4"/>
                <w:sz w:val="22"/>
                <w:szCs w:val="22"/>
              </w:rPr>
              <w:t>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65365B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Третий год плано</w:t>
            </w:r>
            <w:r w:rsidRPr="00C03BCF">
              <w:rPr>
                <w:rStyle w:val="a4"/>
                <w:sz w:val="22"/>
                <w:szCs w:val="22"/>
              </w:rPr>
              <w:t>вого периода</w:t>
            </w:r>
          </w:p>
          <w:p w14:paraId="6EE305EA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2027</w:t>
            </w:r>
            <w:r w:rsidRPr="00C03BCF">
              <w:rPr>
                <w:rStyle w:val="a4"/>
                <w:sz w:val="22"/>
                <w:szCs w:val="22"/>
              </w:rPr>
              <w:t>г</w:t>
            </w:r>
          </w:p>
        </w:tc>
      </w:tr>
      <w:tr w:rsidR="00C11B8F" w:rsidRPr="00B403E4" w14:paraId="1D72170D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96A83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rPr>
                <w:rStyle w:val="a4"/>
              </w:rPr>
              <w:t>1.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C0790F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rStyle w:val="a4"/>
                <w:sz w:val="20"/>
                <w:szCs w:val="20"/>
              </w:rPr>
              <w:t>Доходы бюджета -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112F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15809,8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0368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13284,6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E90C33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15434,6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85BF9E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15665,9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14E7FD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16124,1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14BBB7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17268,8</w:t>
            </w:r>
          </w:p>
        </w:tc>
      </w:tr>
      <w:tr w:rsidR="00C11B8F" w:rsidRPr="00B403E4" w14:paraId="51B25DA6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EB10B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CD86E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7C44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1F39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99F3B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79ED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05F63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C2D6A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</w:tr>
      <w:tr w:rsidR="00C11B8F" w:rsidRPr="00B403E4" w14:paraId="7E4E7AEC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BF88F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1.1.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F72A07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 налоговые доходы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4196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8638,6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1F232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7737,1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3E1B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9728,9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45ECF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10314,7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A072E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10973,9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650A7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11250,5</w:t>
            </w:r>
          </w:p>
        </w:tc>
      </w:tr>
      <w:tr w:rsidR="00C11B8F" w:rsidRPr="00B403E4" w14:paraId="58AF3DA2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CEA2D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1.2.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9527E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E7D7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107,1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4F57C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8480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1599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75DBB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7B566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1D6BDAE8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DC45D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1.3.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714391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9FD6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7064,1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BBF9DD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5547,5</w:t>
            </w:r>
          </w:p>
          <w:p w14:paraId="2F6D872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E5A99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5705,7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722C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5351,2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EE75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5150,2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2ED34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6018,3</w:t>
            </w:r>
          </w:p>
        </w:tc>
      </w:tr>
      <w:tr w:rsidR="00C11B8F" w:rsidRPr="00B403E4" w14:paraId="7FCF8217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B9ABC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rPr>
                <w:rStyle w:val="a4"/>
              </w:rPr>
              <w:t>2.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FFE5A8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rStyle w:val="a4"/>
                <w:sz w:val="20"/>
                <w:szCs w:val="20"/>
              </w:rPr>
              <w:t>Расходы бюджета -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A3B3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16664,9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5F91D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14509,9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6BAB0C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15434,6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8DBB15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15665,9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4EF8A8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16124,1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A631C1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17268,8</w:t>
            </w:r>
          </w:p>
        </w:tc>
      </w:tr>
      <w:tr w:rsidR="00C11B8F" w:rsidRPr="00B403E4" w14:paraId="7816EBC5" w14:textId="77777777" w:rsidTr="00C10AB4">
        <w:trPr>
          <w:trHeight w:val="424"/>
        </w:trPr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BEA96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760120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61C9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5493C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B5B32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A696B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EFCEA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6D78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</w:tr>
      <w:tr w:rsidR="00C11B8F" w:rsidRPr="00B403E4" w14:paraId="1620833D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FD85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2.1.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FB00C8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 на финансовое обеспечение муниципальных программ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9D29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8239,1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F003A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6687,3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C9FF7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7785,4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5AE04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7455,7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B2FC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7265,1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43D3C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8255,2</w:t>
            </w:r>
          </w:p>
        </w:tc>
      </w:tr>
      <w:tr w:rsidR="00C11B8F" w:rsidRPr="00B403E4" w14:paraId="16D0F5ED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577DF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2.2.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97A60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на непрограммные направления расходов бюджета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88D8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8425,8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C9D63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7822,6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2C174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7649,2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86FA0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8210,2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31DD1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8859,0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FAB3C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9013,6</w:t>
            </w:r>
          </w:p>
        </w:tc>
      </w:tr>
      <w:tr w:rsidR="00C11B8F" w:rsidRPr="00B403E4" w14:paraId="4904D225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7743F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3.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771D6B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05EA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-2080,3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2CCD4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-1225,3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CC83C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E902D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0161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FBDAC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</w:tr>
      <w:tr w:rsidR="00C11B8F" w:rsidRPr="00B403E4" w14:paraId="06F92F4A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FEA4B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4.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01E110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Отношение дефицита бюджета к общему годовому объему доходов бюджета поселения без учета объема </w:t>
            </w:r>
            <w:r w:rsidRPr="00C03BCF">
              <w:rPr>
                <w:sz w:val="20"/>
                <w:szCs w:val="20"/>
              </w:rPr>
              <w:lastRenderedPageBreak/>
              <w:t>безвозмездных поступлений (в процентах)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401D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66BB6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30C17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7A40D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16D07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49882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0,00</w:t>
            </w:r>
          </w:p>
        </w:tc>
      </w:tr>
      <w:tr w:rsidR="00C11B8F" w:rsidRPr="00B403E4" w14:paraId="08A59968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7EBA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5.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38EB64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B473A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Остаток средств на </w:t>
            </w:r>
            <w:proofErr w:type="gramStart"/>
            <w:r w:rsidRPr="00C03BCF">
              <w:rPr>
                <w:sz w:val="20"/>
                <w:szCs w:val="20"/>
              </w:rPr>
              <w:t xml:space="preserve">счетах  </w:t>
            </w:r>
            <w:proofErr w:type="spellStart"/>
            <w:r w:rsidRPr="00C03BCF">
              <w:rPr>
                <w:sz w:val="20"/>
                <w:szCs w:val="20"/>
              </w:rPr>
              <w:t>Суляевского</w:t>
            </w:r>
            <w:proofErr w:type="spellEnd"/>
            <w:proofErr w:type="gramEnd"/>
            <w:r w:rsidRPr="00C03BCF">
              <w:rPr>
                <w:sz w:val="20"/>
                <w:szCs w:val="20"/>
              </w:rPr>
              <w:t xml:space="preserve"> сельского посе</w:t>
            </w:r>
            <w:r>
              <w:rPr>
                <w:sz w:val="20"/>
                <w:szCs w:val="20"/>
              </w:rPr>
              <w:t>ления по состоянию на 01.01.2022</w:t>
            </w:r>
            <w:r w:rsidRPr="00C03BCF">
              <w:rPr>
                <w:sz w:val="20"/>
                <w:szCs w:val="20"/>
              </w:rPr>
              <w:t xml:space="preserve">  г</w:t>
            </w:r>
            <w:r>
              <w:rPr>
                <w:sz w:val="20"/>
                <w:szCs w:val="20"/>
              </w:rPr>
              <w:t xml:space="preserve">  -2080,3</w:t>
            </w:r>
          </w:p>
          <w:p w14:paraId="56D84520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E0BA49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Остаток средств на </w:t>
            </w:r>
            <w:proofErr w:type="gramStart"/>
            <w:r w:rsidRPr="00C03BCF">
              <w:rPr>
                <w:sz w:val="20"/>
                <w:szCs w:val="20"/>
              </w:rPr>
              <w:t xml:space="preserve">счетах  </w:t>
            </w:r>
            <w:proofErr w:type="spellStart"/>
            <w:r w:rsidRPr="00C03BCF">
              <w:rPr>
                <w:sz w:val="20"/>
                <w:szCs w:val="20"/>
              </w:rPr>
              <w:t>Суляевского</w:t>
            </w:r>
            <w:proofErr w:type="spellEnd"/>
            <w:proofErr w:type="gramEnd"/>
            <w:r w:rsidRPr="00C03BCF">
              <w:rPr>
                <w:sz w:val="20"/>
                <w:szCs w:val="20"/>
              </w:rPr>
              <w:t xml:space="preserve"> сельского посе</w:t>
            </w:r>
            <w:r>
              <w:rPr>
                <w:sz w:val="20"/>
                <w:szCs w:val="20"/>
              </w:rPr>
              <w:t>ления по состоянию на 01.01.2023</w:t>
            </w:r>
            <w:r w:rsidRPr="00C03BCF">
              <w:rPr>
                <w:sz w:val="20"/>
                <w:szCs w:val="20"/>
              </w:rPr>
              <w:t xml:space="preserve">  г</w:t>
            </w:r>
            <w:r>
              <w:rPr>
                <w:sz w:val="20"/>
                <w:szCs w:val="20"/>
              </w:rPr>
              <w:t xml:space="preserve"> </w:t>
            </w:r>
            <w:r w:rsidRPr="00C03B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-1225,3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75E4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C9C3B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66BE4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9E0EA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48B61383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AD1B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D513F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2B4F5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54D108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3D1F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FA8AB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A902E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E0F8C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</w:tr>
      <w:tr w:rsidR="00C11B8F" w:rsidRPr="00B403E4" w14:paraId="4642ADCC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175B2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>
              <w:t>5.1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11142D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FEBD8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Остаток средств на </w:t>
            </w:r>
            <w:proofErr w:type="gramStart"/>
            <w:r w:rsidRPr="00C03BCF">
              <w:rPr>
                <w:sz w:val="20"/>
                <w:szCs w:val="20"/>
              </w:rPr>
              <w:t xml:space="preserve">счетах  </w:t>
            </w:r>
            <w:proofErr w:type="spellStart"/>
            <w:r w:rsidRPr="00C03BCF">
              <w:rPr>
                <w:sz w:val="20"/>
                <w:szCs w:val="20"/>
              </w:rPr>
              <w:t>Суляевского</w:t>
            </w:r>
            <w:proofErr w:type="spellEnd"/>
            <w:proofErr w:type="gramEnd"/>
            <w:r w:rsidRPr="00C03BCF">
              <w:rPr>
                <w:sz w:val="20"/>
                <w:szCs w:val="20"/>
              </w:rPr>
              <w:t xml:space="preserve"> сельского посе</w:t>
            </w:r>
            <w:r>
              <w:rPr>
                <w:sz w:val="20"/>
                <w:szCs w:val="20"/>
              </w:rPr>
              <w:t>ления по состоянию на 01.01.2022</w:t>
            </w:r>
            <w:r w:rsidRPr="00C03BCF">
              <w:rPr>
                <w:sz w:val="20"/>
                <w:szCs w:val="20"/>
              </w:rPr>
              <w:t xml:space="preserve">  г</w:t>
            </w:r>
          </w:p>
          <w:p w14:paraId="6047B414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-2080,3</w:t>
            </w:r>
          </w:p>
          <w:p w14:paraId="39D451B6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4F82EB" w14:textId="77777777" w:rsidR="00C11B8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 xml:space="preserve">Остаток средств на </w:t>
            </w:r>
            <w:proofErr w:type="gramStart"/>
            <w:r w:rsidRPr="00C03BCF">
              <w:rPr>
                <w:sz w:val="20"/>
                <w:szCs w:val="20"/>
              </w:rPr>
              <w:t xml:space="preserve">счетах  </w:t>
            </w:r>
            <w:proofErr w:type="spellStart"/>
            <w:r w:rsidRPr="00C03BCF">
              <w:rPr>
                <w:sz w:val="20"/>
                <w:szCs w:val="20"/>
              </w:rPr>
              <w:t>Суляевского</w:t>
            </w:r>
            <w:proofErr w:type="spellEnd"/>
            <w:proofErr w:type="gramEnd"/>
            <w:r w:rsidRPr="00C03BCF">
              <w:rPr>
                <w:sz w:val="20"/>
                <w:szCs w:val="20"/>
              </w:rPr>
              <w:t xml:space="preserve"> сельского посе</w:t>
            </w:r>
            <w:r>
              <w:rPr>
                <w:sz w:val="20"/>
                <w:szCs w:val="20"/>
              </w:rPr>
              <w:t>ления по состоянию на 01.01.2023</w:t>
            </w:r>
            <w:r w:rsidRPr="00C03BCF">
              <w:rPr>
                <w:sz w:val="20"/>
                <w:szCs w:val="20"/>
              </w:rPr>
              <w:t xml:space="preserve">  г</w:t>
            </w:r>
          </w:p>
          <w:p w14:paraId="025E3602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gramStart"/>
            <w:r w:rsidRPr="00C03BC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1225,3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4AACE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7693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EC515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F9B28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64183D1D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12534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6.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10F73F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A17C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F431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DD0D9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E293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61513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75AA6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32F2F658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ED64B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7.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E9361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8DF9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62DF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6E70F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EF8BF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D9685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846A6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21610944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E14A4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8.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EBB4D4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 w:rsidRPr="00C03BCF">
              <w:rPr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4E87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D78AC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2E04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941A8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C99E9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66EA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  <w:tr w:rsidR="00C11B8F" w:rsidRPr="00B403E4" w14:paraId="5AA96B6A" w14:textId="77777777" w:rsidTr="00C10AB4">
        <w:tc>
          <w:tcPr>
            <w:tcW w:w="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AD397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9.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15F51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на обслуживание муниципаль</w:t>
            </w:r>
            <w:r w:rsidRPr="00C03BCF">
              <w:rPr>
                <w:sz w:val="20"/>
                <w:szCs w:val="20"/>
              </w:rPr>
              <w:t>ного долга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29A4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4F58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5AFE5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DBA1A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D6366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F2BF7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0</w:t>
            </w:r>
          </w:p>
        </w:tc>
      </w:tr>
    </w:tbl>
    <w:p w14:paraId="308A9A26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3EDC">
        <w:rPr>
          <w:color w:val="000000"/>
        </w:rPr>
        <w:t> </w:t>
      </w:r>
    </w:p>
    <w:p w14:paraId="50487913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7599C82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3D5C919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0B907B75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1.3</w:t>
      </w:r>
      <w:r w:rsidRPr="005B3EDC">
        <w:rPr>
          <w:color w:val="000000"/>
        </w:rPr>
        <w:t xml:space="preserve"> Приложение №</w:t>
      </w:r>
      <w:proofErr w:type="gramStart"/>
      <w:r w:rsidRPr="005B3EDC">
        <w:rPr>
          <w:color w:val="000000"/>
        </w:rPr>
        <w:t xml:space="preserve">2  </w:t>
      </w:r>
      <w:r>
        <w:rPr>
          <w:color w:val="000000"/>
        </w:rPr>
        <w:t>«</w:t>
      </w:r>
      <w:proofErr w:type="gramEnd"/>
      <w:r w:rsidRPr="005B3EDC">
        <w:t xml:space="preserve">Прогноз    предельных расходов на финансовое обеспечение  муниципальных программ  </w:t>
      </w:r>
      <w:proofErr w:type="spellStart"/>
      <w:r w:rsidRPr="005B3EDC">
        <w:t>Суляевского</w:t>
      </w:r>
      <w:proofErr w:type="spellEnd"/>
      <w:r w:rsidRPr="005B3EDC">
        <w:t xml:space="preserve">  сельского  поселения  Кумылженского  муниципального  района Волгоградской  области</w:t>
      </w:r>
      <w:r>
        <w:t>»</w:t>
      </w:r>
      <w:r w:rsidRPr="005B3EDC">
        <w:rPr>
          <w:color w:val="000000"/>
        </w:rPr>
        <w:t xml:space="preserve"> </w:t>
      </w:r>
      <w:r>
        <w:rPr>
          <w:color w:val="000000"/>
        </w:rPr>
        <w:t>изложить в следующей  редакции:</w:t>
      </w:r>
    </w:p>
    <w:p w14:paraId="40DCF3E5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403E4">
        <w:rPr>
          <w:color w:val="000000"/>
        </w:rPr>
        <w:lastRenderedPageBreak/>
        <w:t>(тыс. руб.)</w:t>
      </w:r>
    </w:p>
    <w:tbl>
      <w:tblPr>
        <w:tblW w:w="10889" w:type="dxa"/>
        <w:tblInd w:w="-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260"/>
        <w:gridCol w:w="1440"/>
        <w:gridCol w:w="1440"/>
        <w:gridCol w:w="1620"/>
        <w:gridCol w:w="1349"/>
      </w:tblGrid>
      <w:tr w:rsidR="00C11B8F" w:rsidRPr="00B403E4" w14:paraId="3C5DD420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85817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N п/п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C493F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Наименование показателя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C32A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Отчетный финансовый год </w:t>
            </w:r>
          </w:p>
          <w:p w14:paraId="70DF3F8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20</w:t>
            </w:r>
            <w:r>
              <w:t>22</w:t>
            </w:r>
            <w:r w:rsidRPr="00B403E4">
              <w:t>г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94ED3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Оценка текущего года 2023</w:t>
            </w:r>
            <w:r w:rsidRPr="00B403E4">
              <w:t>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5E3D3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 xml:space="preserve">Очередной </w:t>
            </w:r>
            <w:proofErr w:type="gramStart"/>
            <w:r>
              <w:t>год  2024</w:t>
            </w:r>
            <w:proofErr w:type="gramEnd"/>
            <w:r w:rsidRPr="00B403E4">
              <w:t>г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5F2AB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Первый год планового периода 2025</w:t>
            </w:r>
            <w:r w:rsidRPr="00B403E4">
              <w:t>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F6901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Второй год планового периода 2026</w:t>
            </w:r>
            <w:r w:rsidRPr="00B403E4">
              <w:t>г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037615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>
              <w:t>Третий</w:t>
            </w:r>
            <w:r w:rsidRPr="00B403E4">
              <w:t xml:space="preserve"> год планового периода</w:t>
            </w:r>
          </w:p>
          <w:p w14:paraId="5BD603D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>
              <w:t>2027</w:t>
            </w:r>
            <w:r w:rsidRPr="00B403E4">
              <w:t>г</w:t>
            </w:r>
          </w:p>
        </w:tc>
      </w:tr>
      <w:tr w:rsidR="00C11B8F" w:rsidRPr="00B403E4" w14:paraId="32064C7C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9FAFF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2F20A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Расходы бюджета - всего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0472D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16664,9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B7A47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rPr>
                <w:rStyle w:val="a4"/>
              </w:rPr>
              <w:t>14509,9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2C24D7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15434,6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8E493C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15665,9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C69D3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16124,1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949433" w14:textId="77777777" w:rsidR="00C11B8F" w:rsidRPr="00C03BCF" w:rsidRDefault="00C11B8F" w:rsidP="00C10AB4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>
              <w:rPr>
                <w:b/>
              </w:rPr>
              <w:t>17268,8</w:t>
            </w:r>
          </w:p>
        </w:tc>
      </w:tr>
      <w:tr w:rsidR="00C11B8F" w:rsidRPr="00B403E4" w14:paraId="5750E000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B0F08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07A5A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в 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169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4E82A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F7652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EFBE1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C523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CA19E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</w:tr>
      <w:tr w:rsidR="00C11B8F" w:rsidRPr="00B403E4" w14:paraId="12C0A396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AE5077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51D7B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Расходы на реализацию муниципальных программ - всего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9CA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8239,1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FF20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6687,3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F519A9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7785,4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E652C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7455,7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30CE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7265,1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1243D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8255,2</w:t>
            </w:r>
          </w:p>
        </w:tc>
      </w:tr>
      <w:tr w:rsidR="00C11B8F" w:rsidRPr="00B403E4" w14:paraId="3E3D88C2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0724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3DF8BF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в том числе: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7C8C23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8CF8A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DEBD2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0B106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802E3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798058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 w:rsidRPr="00B403E4">
              <w:t> </w:t>
            </w:r>
          </w:p>
        </w:tc>
      </w:tr>
      <w:tr w:rsidR="00C11B8F" w:rsidRPr="00B403E4" w14:paraId="033327BF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B45DA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1.1.1.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7AC8E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 w:rsidRPr="00B403E4">
              <w:t>- муниципальная программа «</w:t>
            </w:r>
            <w:r>
              <w:t>Социально-</w:t>
            </w:r>
            <w:proofErr w:type="gramStart"/>
            <w:r>
              <w:t>экономического  развития</w:t>
            </w:r>
            <w:proofErr w:type="gramEnd"/>
            <w:r>
              <w:t xml:space="preserve"> </w:t>
            </w:r>
            <w:proofErr w:type="spellStart"/>
            <w:r>
              <w:t>Суляевского</w:t>
            </w:r>
            <w:proofErr w:type="spellEnd"/>
            <w:r w:rsidRPr="00B403E4">
              <w:t xml:space="preserve"> сельского поселения»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B41C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8239,1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852A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6687,3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A8A4B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7785,4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C2FF14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7455,7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C087F1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7265,1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2C1520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8255,2</w:t>
            </w:r>
          </w:p>
        </w:tc>
      </w:tr>
      <w:tr w:rsidR="00C11B8F" w:rsidRPr="00B403E4" w14:paraId="039E9C44" w14:textId="77777777" w:rsidTr="00C10AB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8889E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>
              <w:t>1.2</w:t>
            </w:r>
            <w:r w:rsidRPr="00B403E4"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02422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</w:pPr>
            <w:r>
              <w:t xml:space="preserve">Непрограммные </w:t>
            </w:r>
            <w:proofErr w:type="gramStart"/>
            <w:r>
              <w:t>направления  расходов</w:t>
            </w:r>
            <w:proofErr w:type="gramEnd"/>
            <w:r>
              <w:t xml:space="preserve">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737CB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8425,8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C441E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7822,6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2249D6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7649,2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7772AE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8210,2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77522D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8859,0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9887CC" w14:textId="77777777" w:rsidR="00C11B8F" w:rsidRPr="00B403E4" w:rsidRDefault="00C11B8F" w:rsidP="00C10AB4">
            <w:pPr>
              <w:pStyle w:val="a3"/>
              <w:spacing w:before="0" w:beforeAutospacing="0" w:after="150" w:afterAutospacing="0"/>
              <w:jc w:val="center"/>
            </w:pPr>
            <w:r>
              <w:t>9013,6</w:t>
            </w:r>
          </w:p>
        </w:tc>
      </w:tr>
    </w:tbl>
    <w:p w14:paraId="76DD999E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 </w:t>
      </w:r>
      <w:r>
        <w:rPr>
          <w:color w:val="000000"/>
        </w:rPr>
        <w:t xml:space="preserve">     </w:t>
      </w:r>
    </w:p>
    <w:p w14:paraId="2E5B3617" w14:textId="77777777" w:rsidR="00C11B8F" w:rsidRPr="00F54C59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</w:t>
      </w:r>
      <w:r>
        <w:t>2</w:t>
      </w:r>
      <w:r w:rsidRPr="00B403E4">
        <w:t>.</w:t>
      </w:r>
      <w:proofErr w:type="gramStart"/>
      <w:r w:rsidRPr="00B403E4">
        <w:t>Настоящее  постановление</w:t>
      </w:r>
      <w:proofErr w:type="gramEnd"/>
      <w:r w:rsidRPr="00B403E4">
        <w:t xml:space="preserve"> вступает в силу со дня  его  подписания  и подлежит обнародованию путем размещения в  </w:t>
      </w:r>
      <w:proofErr w:type="spellStart"/>
      <w:r w:rsidRPr="00B403E4">
        <w:t>Суляевской</w:t>
      </w:r>
      <w:proofErr w:type="spellEnd"/>
      <w:r w:rsidRPr="00B403E4">
        <w:t xml:space="preserve">, </w:t>
      </w:r>
      <w:proofErr w:type="spellStart"/>
      <w:r w:rsidRPr="00B403E4">
        <w:t>Покручинской</w:t>
      </w:r>
      <w:proofErr w:type="spellEnd"/>
      <w:r w:rsidRPr="00B403E4">
        <w:t xml:space="preserve">, Ярской  сельских  библиотеках, а также  в сети Интернет на официальном сайте </w:t>
      </w:r>
      <w:proofErr w:type="spellStart"/>
      <w:r w:rsidRPr="00B403E4">
        <w:t>Суляевского</w:t>
      </w:r>
      <w:proofErr w:type="spellEnd"/>
      <w:r w:rsidRPr="00B403E4">
        <w:t xml:space="preserve"> сельского поселения Кумылженского муниципальног</w:t>
      </w:r>
      <w:r>
        <w:t>о района Волгоградской  области</w:t>
      </w:r>
    </w:p>
    <w:p w14:paraId="7C36D536" w14:textId="77777777" w:rsidR="00C11B8F" w:rsidRPr="00B403E4" w:rsidRDefault="00C11B8F" w:rsidP="00C11B8F">
      <w:pPr>
        <w:autoSpaceDE w:val="0"/>
        <w:spacing w:line="360" w:lineRule="auto"/>
        <w:jc w:val="both"/>
      </w:pPr>
      <w:r>
        <w:t xml:space="preserve">       3</w:t>
      </w:r>
      <w:r w:rsidRPr="00B403E4">
        <w:t xml:space="preserve">. Контроль за исполнением настоящего </w:t>
      </w:r>
      <w:proofErr w:type="gramStart"/>
      <w:r w:rsidRPr="00B403E4">
        <w:t>постановления  оставляю</w:t>
      </w:r>
      <w:proofErr w:type="gramEnd"/>
      <w:r w:rsidRPr="00B403E4">
        <w:t xml:space="preserve"> за собой</w:t>
      </w:r>
    </w:p>
    <w:p w14:paraId="5E9E760C" w14:textId="77777777" w:rsidR="00C11B8F" w:rsidRDefault="00C11B8F" w:rsidP="00C11B8F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386E6" w14:textId="77777777" w:rsidR="00C11B8F" w:rsidRDefault="00C11B8F" w:rsidP="00C11B8F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FAE58A" w14:textId="77777777" w:rsidR="00C11B8F" w:rsidRDefault="00C11B8F" w:rsidP="00C11B8F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4E3FB" w14:textId="77777777" w:rsidR="00C11B8F" w:rsidRPr="00B403E4" w:rsidRDefault="00C11B8F" w:rsidP="00C11B8F">
      <w:pPr>
        <w:pStyle w:val="ConsPlusNormal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03E4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B403E4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proofErr w:type="gramEnd"/>
    </w:p>
    <w:p w14:paraId="66EAFE5B" w14:textId="77777777" w:rsidR="00C11B8F" w:rsidRPr="00B403E4" w:rsidRDefault="00C11B8F" w:rsidP="00C11B8F">
      <w:pPr>
        <w:pStyle w:val="ConsPlusNormal"/>
        <w:tabs>
          <w:tab w:val="left" w:pos="6439"/>
        </w:tabs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403E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B403E4">
        <w:rPr>
          <w:rFonts w:ascii="Times New Roman" w:hAnsi="Times New Roman" w:cs="Times New Roman"/>
          <w:color w:val="000000"/>
          <w:sz w:val="24"/>
          <w:szCs w:val="24"/>
        </w:rPr>
        <w:t xml:space="preserve"> С.И. </w:t>
      </w:r>
      <w:proofErr w:type="spellStart"/>
      <w:r w:rsidRPr="00B403E4">
        <w:rPr>
          <w:rFonts w:ascii="Times New Roman" w:hAnsi="Times New Roman" w:cs="Times New Roman"/>
          <w:color w:val="000000"/>
          <w:sz w:val="24"/>
          <w:szCs w:val="24"/>
        </w:rPr>
        <w:t>Рекунов</w:t>
      </w:r>
      <w:proofErr w:type="spellEnd"/>
    </w:p>
    <w:p w14:paraId="602CD1A8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 </w:t>
      </w:r>
    </w:p>
    <w:p w14:paraId="327409C0" w14:textId="77777777" w:rsidR="00C11B8F" w:rsidRPr="005B3EDC" w:rsidRDefault="00C11B8F" w:rsidP="00C11B8F">
      <w:pPr>
        <w:pStyle w:val="ConsPlusNormal"/>
        <w:tabs>
          <w:tab w:val="left" w:pos="3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6DDEC" w14:textId="77777777" w:rsidR="00C11B8F" w:rsidRPr="00B403E4" w:rsidRDefault="00C11B8F" w:rsidP="00C11B8F">
      <w:pPr>
        <w:pStyle w:val="formattext"/>
        <w:shd w:val="clear" w:color="auto" w:fill="FFFFFF"/>
        <w:spacing w:before="0" w:beforeAutospacing="0" w:after="150" w:afterAutospacing="0"/>
        <w:rPr>
          <w:color w:val="000000"/>
        </w:rPr>
      </w:pPr>
    </w:p>
    <w:p w14:paraId="249C720A" w14:textId="77777777" w:rsidR="00C11B8F" w:rsidRPr="00B403E4" w:rsidRDefault="00C11B8F" w:rsidP="00C11B8F">
      <w:pPr>
        <w:pStyle w:val="formattext"/>
        <w:shd w:val="clear" w:color="auto" w:fill="FFFFFF"/>
        <w:spacing w:before="0" w:beforeAutospacing="0" w:after="150" w:afterAutospacing="0"/>
        <w:rPr>
          <w:color w:val="000000"/>
        </w:rPr>
      </w:pPr>
      <w:r w:rsidRPr="00B403E4">
        <w:rPr>
          <w:color w:val="000000"/>
        </w:rPr>
        <w:t> </w:t>
      </w:r>
    </w:p>
    <w:p w14:paraId="20CFB22A" w14:textId="77777777" w:rsidR="00C11B8F" w:rsidRPr="009F5A83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AF2C880" w14:textId="77777777" w:rsidR="00C11B8F" w:rsidRPr="006C16B0" w:rsidRDefault="00C11B8F" w:rsidP="00C11B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14:paraId="2F02CF23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  <w:r w:rsidRPr="00B403E4">
        <w:rPr>
          <w:rStyle w:val="a4"/>
          <w:color w:val="000000"/>
        </w:rPr>
        <w:t> </w:t>
      </w:r>
    </w:p>
    <w:p w14:paraId="19D13621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</w:p>
    <w:p w14:paraId="0A163D40" w14:textId="77777777" w:rsidR="00C11B8F" w:rsidRDefault="00C11B8F" w:rsidP="00C11B8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</w:rPr>
      </w:pPr>
    </w:p>
    <w:p w14:paraId="123868A4" w14:textId="77777777" w:rsidR="00C11B8F" w:rsidRPr="00B403E4" w:rsidRDefault="00C11B8F" w:rsidP="00C11B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C2B9CD3" w14:textId="77777777" w:rsidR="00355CAE" w:rsidRDefault="00355CAE"/>
    <w:sectPr w:rsidR="00355CAE" w:rsidSect="00FB418D">
      <w:pgSz w:w="11906" w:h="16838"/>
      <w:pgMar w:top="851" w:right="680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F6"/>
    <w:rsid w:val="002B46F6"/>
    <w:rsid w:val="00355CAE"/>
    <w:rsid w:val="00C1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56994-21F1-49EA-9224-97BABD80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11B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1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11B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11B8F"/>
    <w:rPr>
      <w:b/>
      <w:bCs/>
    </w:rPr>
  </w:style>
  <w:style w:type="paragraph" w:customStyle="1" w:styleId="consplustitle">
    <w:name w:val="consplustitle"/>
    <w:basedOn w:val="a"/>
    <w:rsid w:val="00C11B8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1B8F"/>
    <w:pPr>
      <w:spacing w:before="100" w:beforeAutospacing="1" w:after="100" w:afterAutospacing="1"/>
    </w:pPr>
  </w:style>
  <w:style w:type="paragraph" w:customStyle="1" w:styleId="ConsPlusNormal">
    <w:name w:val="ConsPlusNormal"/>
    <w:rsid w:val="00C11B8F"/>
    <w:pPr>
      <w:widowControl w:val="0"/>
      <w:autoSpaceDE w:val="0"/>
      <w:autoSpaceDN w:val="0"/>
      <w:spacing w:after="100" w:afterAutospacing="1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Знак Знак Знак Знак1 Знак Знак Знак"/>
    <w:basedOn w:val="a"/>
    <w:rsid w:val="00C11B8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2024-01-30T11:03:00Z</dcterms:created>
  <dcterms:modified xsi:type="dcterms:W3CDTF">2024-01-30T11:03:00Z</dcterms:modified>
</cp:coreProperties>
</file>