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6E62" w14:textId="77777777" w:rsidR="004B52D8" w:rsidRPr="00900528" w:rsidRDefault="004B52D8" w:rsidP="009005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28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0800600D" w14:textId="77777777" w:rsidR="004B52D8" w:rsidRPr="00900528" w:rsidRDefault="004B52D8" w:rsidP="009005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28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117179EA" w14:textId="77777777" w:rsidR="004B52D8" w:rsidRPr="00900528" w:rsidRDefault="00A933E6" w:rsidP="0090052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8-АПК </w:t>
      </w:r>
      <w:r w:rsidR="004B52D8" w:rsidRPr="00900528">
        <w:rPr>
          <w:rFonts w:ascii="Times New Roman" w:hAnsi="Times New Roman" w:cs="Times New Roman"/>
          <w:b/>
          <w:sz w:val="28"/>
          <w:szCs w:val="28"/>
        </w:rPr>
        <w:t>"Отчет о затратах на основное производство"</w:t>
      </w:r>
    </w:p>
    <w:p w14:paraId="495EB969" w14:textId="77777777" w:rsidR="004B52D8" w:rsidRPr="00900528" w:rsidRDefault="004B52D8" w:rsidP="00900528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51FBBBD9" w14:textId="77777777" w:rsidR="004B52D8" w:rsidRPr="00900528" w:rsidRDefault="004B52D8" w:rsidP="009005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ab/>
        <w:t xml:space="preserve">Форма составляется и представляется по товаропроизводителям, осуществляющим деятельность по следующим видам: </w:t>
      </w:r>
      <w:r w:rsidRPr="00900528">
        <w:rPr>
          <w:rFonts w:ascii="Times New Roman" w:hAnsi="Times New Roman" w:cs="Times New Roman"/>
          <w:b/>
          <w:sz w:val="28"/>
          <w:szCs w:val="28"/>
        </w:rPr>
        <w:t>сельское хозяйство.</w:t>
      </w:r>
    </w:p>
    <w:p w14:paraId="41625158" w14:textId="77777777" w:rsidR="004B52D8" w:rsidRPr="00900528" w:rsidRDefault="004B52D8" w:rsidP="0090052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900528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73D76AD1" w14:textId="77777777" w:rsidR="00F1400C" w:rsidRDefault="00234E3A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 w:rsidRPr="007F78BB">
        <w:rPr>
          <w:rFonts w:ascii="Times New Roman" w:hAnsi="Times New Roman" w:cs="Times New Roman"/>
          <w:b/>
          <w:color w:val="000000"/>
          <w:sz w:val="28"/>
          <w:szCs w:val="28"/>
        </w:rPr>
        <w:t>8-АПК «</w:t>
      </w:r>
      <w:r w:rsidR="00B33C6E" w:rsidRPr="007F78BB">
        <w:rPr>
          <w:rFonts w:ascii="Times New Roman" w:hAnsi="Times New Roman" w:cs="Times New Roman"/>
          <w:b/>
          <w:color w:val="000000"/>
          <w:sz w:val="28"/>
          <w:szCs w:val="28"/>
        </w:rPr>
        <w:t>Отчет о затратах</w:t>
      </w:r>
      <w:r w:rsidRPr="007F78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основное производство»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 информацию о затратах на </w:t>
      </w:r>
      <w:r w:rsidR="00F57930" w:rsidRPr="00F57930">
        <w:rPr>
          <w:rFonts w:ascii="Times New Roman" w:hAnsi="Times New Roman" w:cs="Times New Roman"/>
          <w:b/>
          <w:color w:val="000000"/>
          <w:sz w:val="28"/>
          <w:szCs w:val="28"/>
        </w:rPr>
        <w:t>ОСНОВНОЕ ПРОИЗВОДСТВО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(расходы по обычным видам деятельности) по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растениеводств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, животноводств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, переработк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сельскохозяйственного сырья собственного производства и </w:t>
      </w:r>
      <w:r w:rsidR="00B33C6E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оказанию 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услуг в области растениеводства, животноводства, рыбоводства и переработки сельскохозяйственной продукции, кроме ветеринарных услуг, в разрезе отдельных элементов затрат, </w:t>
      </w:r>
      <w:r w:rsidRPr="00F57930">
        <w:rPr>
          <w:rFonts w:ascii="Times New Roman" w:hAnsi="Times New Roman" w:cs="Times New Roman"/>
          <w:sz w:val="28"/>
          <w:szCs w:val="28"/>
        </w:rPr>
        <w:t>учтенных в отчетном периоде</w:t>
      </w:r>
      <w:r w:rsidR="009526D5">
        <w:rPr>
          <w:rFonts w:ascii="Times New Roman" w:hAnsi="Times New Roman" w:cs="Times New Roman"/>
          <w:sz w:val="28"/>
          <w:szCs w:val="28"/>
        </w:rPr>
        <w:t xml:space="preserve"> </w:t>
      </w:r>
      <w:r w:rsidR="00A6574A" w:rsidRPr="00F57930">
        <w:rPr>
          <w:rFonts w:ascii="Times New Roman" w:hAnsi="Times New Roman" w:cs="Times New Roman"/>
          <w:b/>
          <w:sz w:val="28"/>
          <w:szCs w:val="28"/>
        </w:rPr>
        <w:t xml:space="preserve">(с 1 января по 31 декабря </w:t>
      </w:r>
      <w:r w:rsidR="00EA0725" w:rsidRPr="009728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ОТЧЕТНОГО</w:t>
      </w:r>
      <w:r w:rsidR="00A6574A" w:rsidRPr="00F57930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 w:rsidR="00BA387F" w:rsidRPr="00F57930">
        <w:rPr>
          <w:rFonts w:ascii="Times New Roman" w:hAnsi="Times New Roman" w:cs="Times New Roman"/>
          <w:sz w:val="28"/>
          <w:szCs w:val="28"/>
        </w:rPr>
        <w:t xml:space="preserve">, </w:t>
      </w:r>
      <w:r w:rsidR="00BA387F" w:rsidRPr="00900528">
        <w:rPr>
          <w:rFonts w:ascii="Times New Roman" w:hAnsi="Times New Roman" w:cs="Times New Roman"/>
          <w:color w:val="000000"/>
          <w:sz w:val="28"/>
          <w:szCs w:val="28"/>
        </w:rPr>
        <w:t>включая затраты</w:t>
      </w:r>
      <w:r w:rsidR="00D1592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понесенные в текущем году и отнесенные на </w:t>
      </w:r>
      <w:r w:rsidR="00BA387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>незавершенно</w:t>
      </w:r>
      <w:r w:rsidR="00D1592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A387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</w:t>
      </w:r>
      <w:r w:rsidR="00D1592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387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конец отчетного года</w:t>
      </w:r>
      <w:r w:rsidR="00D1592F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7F78BB" w:rsidRPr="00941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атраты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вспомогательных,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обслуживающих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производств,</w:t>
      </w:r>
      <w:r w:rsidR="007F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распределенны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основное производство</w:t>
      </w:r>
      <w:r w:rsidR="00F579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29C991" w14:textId="77777777" w:rsidR="00327193" w:rsidRPr="00E165A4" w:rsidRDefault="00F57930" w:rsidP="00327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193">
        <w:rPr>
          <w:rFonts w:ascii="Times New Roman" w:hAnsi="Times New Roman" w:cs="Times New Roman"/>
          <w:iCs/>
          <w:sz w:val="28"/>
          <w:szCs w:val="28"/>
        </w:rPr>
        <w:tab/>
      </w:r>
      <w:r w:rsidR="00327193" w:rsidRPr="00E165A4">
        <w:rPr>
          <w:rFonts w:ascii="Times New Roman" w:hAnsi="Times New Roman" w:cs="Times New Roman"/>
          <w:bCs/>
          <w:sz w:val="28"/>
          <w:szCs w:val="28"/>
        </w:rPr>
        <w:t xml:space="preserve">Формирование затрат на производство, включаемых в себестоимость выпущенной продукции (работ, услуг), осуществляется в сельскохозяйственных организациях по следующим элементам, предусмотренным </w:t>
      </w:r>
      <w:hyperlink r:id="rId8" w:history="1">
        <w:r w:rsidR="00327193" w:rsidRPr="00E165A4">
          <w:rPr>
            <w:rFonts w:ascii="Times New Roman" w:hAnsi="Times New Roman" w:cs="Times New Roman"/>
            <w:bCs/>
            <w:sz w:val="28"/>
            <w:szCs w:val="28"/>
          </w:rPr>
          <w:t>ПБУ 10/99</w:t>
        </w:r>
      </w:hyperlink>
      <w:r w:rsidR="00327193" w:rsidRPr="00E165A4">
        <w:rPr>
          <w:rFonts w:ascii="Times New Roman" w:hAnsi="Times New Roman" w:cs="Times New Roman"/>
          <w:bCs/>
          <w:sz w:val="28"/>
          <w:szCs w:val="28"/>
        </w:rPr>
        <w:t xml:space="preserve"> "Расходы организации".</w:t>
      </w:r>
    </w:p>
    <w:p w14:paraId="20267A0C" w14:textId="77777777" w:rsidR="000C6170" w:rsidRPr="000C6170" w:rsidRDefault="00327193" w:rsidP="000C6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iCs/>
          <w:sz w:val="28"/>
          <w:szCs w:val="28"/>
        </w:rPr>
        <w:tab/>
      </w:r>
      <w:r w:rsidR="000C6170" w:rsidRPr="00E165A4">
        <w:rPr>
          <w:rFonts w:ascii="Times New Roman" w:hAnsi="Times New Roman" w:cs="Times New Roman"/>
          <w:sz w:val="28"/>
          <w:szCs w:val="28"/>
        </w:rPr>
        <w:t>Постатейный разрез</w:t>
      </w:r>
      <w:r w:rsidR="007A514F">
        <w:rPr>
          <w:rFonts w:ascii="Times New Roman" w:hAnsi="Times New Roman" w:cs="Times New Roman"/>
          <w:sz w:val="28"/>
          <w:szCs w:val="28"/>
        </w:rPr>
        <w:t xml:space="preserve"> </w:t>
      </w:r>
      <w:r w:rsidR="000C6170" w:rsidRPr="00E165A4">
        <w:rPr>
          <w:rFonts w:ascii="Times New Roman" w:hAnsi="Times New Roman" w:cs="Times New Roman"/>
          <w:sz w:val="28"/>
          <w:szCs w:val="28"/>
        </w:rPr>
        <w:t xml:space="preserve">учета производственных затрат в сельском хозяйстве </w:t>
      </w:r>
      <w:r w:rsidR="007A514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C6170" w:rsidRPr="00E165A4">
        <w:rPr>
          <w:rFonts w:ascii="Times New Roman" w:hAnsi="Times New Roman" w:cs="Times New Roman"/>
          <w:sz w:val="28"/>
          <w:szCs w:val="28"/>
        </w:rPr>
        <w:t xml:space="preserve">установлен Методическими </w:t>
      </w:r>
      <w:hyperlink r:id="rId9" w:history="1">
        <w:r w:rsidR="000C6170" w:rsidRPr="00E165A4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0C6170" w:rsidRPr="00E165A4">
        <w:rPr>
          <w:rFonts w:ascii="Times New Roman" w:hAnsi="Times New Roman" w:cs="Times New Roman"/>
          <w:sz w:val="28"/>
          <w:szCs w:val="28"/>
        </w:rPr>
        <w:t xml:space="preserve"> по бухгалтерскому учету затрат на производство и калькулированию себестоимости продукции (работ, услуг) в сельскохозяйственных организациях, утвержденными Приказом Минсельхоза России от 06.06.2003 г. № 792</w:t>
      </w:r>
      <w:r w:rsidR="007A514F">
        <w:rPr>
          <w:rFonts w:ascii="Times New Roman" w:hAnsi="Times New Roman" w:cs="Times New Roman"/>
          <w:sz w:val="28"/>
          <w:szCs w:val="28"/>
        </w:rPr>
        <w:t xml:space="preserve"> </w:t>
      </w:r>
      <w:r w:rsidR="007A514F" w:rsidRPr="00C657AA">
        <w:rPr>
          <w:rFonts w:ascii="Times New Roman" w:hAnsi="Times New Roman" w:cs="Times New Roman"/>
          <w:sz w:val="30"/>
          <w:szCs w:val="30"/>
        </w:rPr>
        <w:t>«Об утверждении Методических рекомендаций по бухгалтерскому учету затрат на производство и калькулированию себестоимости продукции (работ, услуг) в сельскохозяйственных организациях»</w:t>
      </w:r>
      <w:r w:rsidR="000C6170" w:rsidRPr="00C657AA">
        <w:rPr>
          <w:rFonts w:ascii="Times New Roman" w:hAnsi="Times New Roman" w:cs="Times New Roman"/>
          <w:sz w:val="28"/>
          <w:szCs w:val="28"/>
        </w:rPr>
        <w:t>.</w:t>
      </w:r>
    </w:p>
    <w:p w14:paraId="7F24E4F0" w14:textId="71612898" w:rsidR="00981EF5" w:rsidRDefault="00981EF5" w:rsidP="00981EF5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color w:val="000000"/>
          <w:sz w:val="28"/>
          <w:szCs w:val="28"/>
        </w:rPr>
        <w:t>Показатели формы 8-АПК формируются на основе данных бухгалтерского учёта по счетам 20 «Основное производство», 23 «Вспомогательное производство», 25 «Общепроизводственные расходы», 26 «Общехозяйственные расходы» и др.</w:t>
      </w:r>
    </w:p>
    <w:p w14:paraId="1B1EFB9D" w14:textId="10880F96" w:rsidR="00F6471D" w:rsidRPr="00FB0D02" w:rsidRDefault="00F6471D" w:rsidP="00F6471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0D02">
        <w:rPr>
          <w:color w:val="000000"/>
          <w:sz w:val="28"/>
          <w:szCs w:val="28"/>
        </w:rPr>
        <w:t xml:space="preserve">Затраты по содержанию и эксплуатации обслуживающих производств и хозяйств (столовые, предприятия общественного питания, мастерские и т.д.) учитываются на </w:t>
      </w:r>
      <w:r w:rsidRPr="00FB0D02">
        <w:rPr>
          <w:b/>
          <w:bCs/>
          <w:color w:val="000000"/>
          <w:sz w:val="28"/>
          <w:szCs w:val="28"/>
        </w:rPr>
        <w:t>дебете счета 29</w:t>
      </w:r>
      <w:r w:rsidRPr="00FB0D02">
        <w:rPr>
          <w:color w:val="000000"/>
          <w:sz w:val="28"/>
          <w:szCs w:val="28"/>
        </w:rPr>
        <w:t xml:space="preserve"> «Обслуживающие производства и хозяйства» и соответственно в ф.8-АПК не отражаются.</w:t>
      </w:r>
    </w:p>
    <w:p w14:paraId="456FCF70" w14:textId="2752E414" w:rsidR="00981EF5" w:rsidRPr="00F57930" w:rsidRDefault="00716431" w:rsidP="00F647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5A4">
        <w:rPr>
          <w:rFonts w:ascii="Times New Roman" w:hAnsi="Times New Roman" w:cs="Times New Roman"/>
          <w:sz w:val="28"/>
          <w:szCs w:val="28"/>
        </w:rPr>
        <w:tab/>
      </w:r>
      <w:r w:rsidR="00981EF5" w:rsidRPr="00E165A4"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="005F041F" w:rsidRPr="00E165A4">
        <w:rPr>
          <w:rFonts w:ascii="Times New Roman" w:hAnsi="Times New Roman" w:cs="Times New Roman"/>
          <w:sz w:val="28"/>
          <w:szCs w:val="28"/>
        </w:rPr>
        <w:t xml:space="preserve"> </w:t>
      </w:r>
      <w:r w:rsidR="00981EF5" w:rsidRPr="00E165A4">
        <w:rPr>
          <w:rFonts w:ascii="Times New Roman" w:hAnsi="Times New Roman" w:cs="Times New Roman"/>
          <w:sz w:val="28"/>
          <w:szCs w:val="28"/>
        </w:rPr>
        <w:t>приобретение, закладк</w:t>
      </w:r>
      <w:r w:rsidR="00E165A4" w:rsidRPr="00E165A4">
        <w:rPr>
          <w:rFonts w:ascii="Times New Roman" w:hAnsi="Times New Roman" w:cs="Times New Roman"/>
          <w:sz w:val="28"/>
          <w:szCs w:val="28"/>
        </w:rPr>
        <w:t>а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и выращивание многолетних плодовых насаждений отражается на сч</w:t>
      </w:r>
      <w:r w:rsidR="00F6471D">
        <w:rPr>
          <w:rFonts w:ascii="Times New Roman" w:hAnsi="Times New Roman" w:cs="Times New Roman"/>
          <w:sz w:val="28"/>
          <w:szCs w:val="28"/>
        </w:rPr>
        <w:t>ете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08 </w:t>
      </w:r>
      <w:r w:rsidR="00F6471D">
        <w:rPr>
          <w:rFonts w:ascii="Times New Roman" w:hAnsi="Times New Roman" w:cs="Times New Roman"/>
          <w:sz w:val="28"/>
          <w:szCs w:val="28"/>
        </w:rPr>
        <w:t>«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Вложения во </w:t>
      </w:r>
      <w:r w:rsidR="00981EF5" w:rsidRPr="00E165A4">
        <w:rPr>
          <w:rFonts w:ascii="Times New Roman" w:hAnsi="Times New Roman" w:cs="Times New Roman"/>
          <w:sz w:val="28"/>
          <w:szCs w:val="28"/>
        </w:rPr>
        <w:lastRenderedPageBreak/>
        <w:t>внеоборотные активы</w:t>
      </w:r>
      <w:r w:rsidR="00F6471D">
        <w:rPr>
          <w:rFonts w:ascii="Times New Roman" w:hAnsi="Times New Roman" w:cs="Times New Roman"/>
          <w:sz w:val="28"/>
          <w:szCs w:val="28"/>
        </w:rPr>
        <w:t>»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по стоимости фактических затрат</w:t>
      </w:r>
      <w:r w:rsidR="00E165A4" w:rsidRPr="00E165A4">
        <w:rPr>
          <w:rFonts w:ascii="Times New Roman" w:hAnsi="Times New Roman" w:cs="Times New Roman"/>
          <w:sz w:val="28"/>
          <w:szCs w:val="28"/>
        </w:rPr>
        <w:t>, их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целесообразно отражать в составе прочих внеоборотных активов</w:t>
      </w:r>
      <w:r w:rsidR="005F041F" w:rsidRPr="00E165A4">
        <w:rPr>
          <w:rFonts w:ascii="Times New Roman" w:hAnsi="Times New Roman" w:cs="Times New Roman"/>
          <w:sz w:val="28"/>
          <w:szCs w:val="28"/>
        </w:rPr>
        <w:t>.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 </w:t>
      </w:r>
      <w:r w:rsidR="005F041F" w:rsidRPr="00E165A4">
        <w:rPr>
          <w:rFonts w:ascii="Times New Roman" w:hAnsi="Times New Roman" w:cs="Times New Roman"/>
          <w:sz w:val="28"/>
          <w:szCs w:val="28"/>
        </w:rPr>
        <w:t xml:space="preserve">Данные затраты в </w:t>
      </w:r>
      <w:r w:rsidR="00981EF5" w:rsidRPr="00E165A4">
        <w:rPr>
          <w:rFonts w:ascii="Times New Roman" w:hAnsi="Times New Roman" w:cs="Times New Roman"/>
          <w:sz w:val="28"/>
          <w:szCs w:val="28"/>
        </w:rPr>
        <w:t>фор</w:t>
      </w:r>
      <w:r w:rsidR="002F1BC3" w:rsidRPr="00E165A4">
        <w:rPr>
          <w:rFonts w:ascii="Times New Roman" w:hAnsi="Times New Roman" w:cs="Times New Roman"/>
          <w:sz w:val="28"/>
          <w:szCs w:val="28"/>
        </w:rPr>
        <w:t>м</w:t>
      </w:r>
      <w:r w:rsidR="00981EF5" w:rsidRPr="00E165A4">
        <w:rPr>
          <w:rFonts w:ascii="Times New Roman" w:hAnsi="Times New Roman" w:cs="Times New Roman"/>
          <w:sz w:val="28"/>
          <w:szCs w:val="28"/>
        </w:rPr>
        <w:t xml:space="preserve">е </w:t>
      </w:r>
      <w:r w:rsidR="002F1BC3" w:rsidRPr="00E165A4">
        <w:rPr>
          <w:rFonts w:ascii="Times New Roman" w:hAnsi="Times New Roman" w:cs="Times New Roman"/>
          <w:sz w:val="28"/>
          <w:szCs w:val="28"/>
        </w:rPr>
        <w:t xml:space="preserve"> </w:t>
      </w:r>
      <w:r w:rsidR="002F1BC3" w:rsidRPr="00E165A4">
        <w:rPr>
          <w:rFonts w:ascii="Times New Roman" w:hAnsi="Times New Roman" w:cs="Times New Roman"/>
          <w:sz w:val="28"/>
          <w:szCs w:val="28"/>
        </w:rPr>
        <w:br/>
      </w:r>
      <w:r w:rsidR="00981EF5" w:rsidRPr="00E165A4">
        <w:rPr>
          <w:rFonts w:ascii="Times New Roman" w:hAnsi="Times New Roman" w:cs="Times New Roman"/>
          <w:sz w:val="28"/>
          <w:szCs w:val="28"/>
        </w:rPr>
        <w:t>8-АПК не отражаются.</w:t>
      </w:r>
    </w:p>
    <w:p w14:paraId="6D75C617" w14:textId="77777777" w:rsidR="00F57930" w:rsidRPr="00900528" w:rsidRDefault="00F57930" w:rsidP="00F57930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b/>
          <w:color w:val="000000"/>
          <w:sz w:val="28"/>
          <w:szCs w:val="28"/>
        </w:rPr>
        <w:t>ВАЖНО: в форме 8-АПК отражаются затраты на основное производство, которые формируют себестоимость продукции (работ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9005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услуг). Затраты, не давшие готовой продукции и списанные на финансовый результат отчетного периода, относятся к прочим расходам организации и в форме 8-АПК не отражаются.</w:t>
      </w:r>
    </w:p>
    <w:p w14:paraId="5A3D485B" w14:textId="77777777" w:rsidR="00D1592F" w:rsidRPr="00900528" w:rsidRDefault="00D1592F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b/>
          <w:color w:val="000000"/>
          <w:sz w:val="28"/>
          <w:szCs w:val="28"/>
        </w:rPr>
        <w:t>Форма состоит из 1 раздела.</w:t>
      </w:r>
    </w:p>
    <w:p w14:paraId="7C0DA964" w14:textId="77777777" w:rsidR="00900528" w:rsidRDefault="00D1592F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00528">
        <w:rPr>
          <w:rFonts w:ascii="Times New Roman" w:hAnsi="Times New Roman" w:cs="Times New Roman"/>
          <w:b/>
          <w:color w:val="000000"/>
          <w:sz w:val="28"/>
          <w:szCs w:val="28"/>
        </w:rPr>
        <w:t>графах 3 и 4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505162862"/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>отраж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аются</w:t>
      </w:r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затрат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>ы</w:t>
      </w:r>
      <w:bookmarkEnd w:id="0"/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в целом на основное производство текущего года</w:t>
      </w:r>
      <w:r w:rsidR="00B51AC8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6603" w:rsidRPr="00900528">
        <w:rPr>
          <w:rFonts w:ascii="Times New Roman" w:hAnsi="Times New Roman" w:cs="Times New Roman"/>
          <w:sz w:val="28"/>
          <w:szCs w:val="28"/>
        </w:rPr>
        <w:t>(с 1 января по 31 декабря) в разрезе элементов основных, вспомогательных и подсобных промышленных производств, включая услуги сторонних организаций, связанные с производством и реализацией продукции</w:t>
      </w:r>
      <w:r w:rsidR="00B51AC8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за отчётный год в сравнении с предшествующим годом</w:t>
      </w:r>
      <w:r w:rsidR="00446603" w:rsidRPr="00900528">
        <w:rPr>
          <w:rFonts w:ascii="Times New Roman" w:hAnsi="Times New Roman" w:cs="Times New Roman"/>
          <w:sz w:val="28"/>
          <w:szCs w:val="28"/>
        </w:rPr>
        <w:t>.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285578" w14:textId="77777777" w:rsidR="00301CF8" w:rsidRPr="007F7836" w:rsidRDefault="00B51AC8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90052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b/>
          <w:color w:val="000000"/>
          <w:sz w:val="28"/>
          <w:szCs w:val="28"/>
        </w:rPr>
        <w:t>графах 5 и 6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 затраты </w:t>
      </w:r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>в разрезе группировки затрат на растениеводство</w:t>
      </w:r>
      <w:r w:rsidR="009C5F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592F" w:rsidRPr="007F7836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14:paraId="2D63A50D" w14:textId="77777777" w:rsidR="00EC73E3" w:rsidRPr="00900528" w:rsidRDefault="00301CF8" w:rsidP="00900528">
      <w:pPr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1CF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92F" w:rsidRPr="00900528">
        <w:rPr>
          <w:rFonts w:ascii="Times New Roman" w:hAnsi="Times New Roman" w:cs="Times New Roman"/>
          <w:b/>
          <w:color w:val="000000"/>
          <w:sz w:val="28"/>
          <w:szCs w:val="28"/>
        </w:rPr>
        <w:t>графах 7 и 8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- на</w:t>
      </w:r>
      <w:r w:rsidR="00EC73E3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животноводство</w:t>
      </w:r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sub_1102"/>
      <w:r w:rsidR="00B065C6" w:rsidRPr="009005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065C6" w:rsidRPr="009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элементам затрат </w:t>
      </w:r>
      <w:bookmarkEnd w:id="1"/>
      <w:r w:rsidR="00D1592F" w:rsidRPr="009005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12218" w:rsidRPr="00900528">
        <w:rPr>
          <w:rFonts w:ascii="Times New Roman" w:hAnsi="Times New Roman" w:cs="Times New Roman"/>
          <w:sz w:val="28"/>
          <w:szCs w:val="28"/>
        </w:rPr>
        <w:t>ПБУ 10/</w:t>
      </w:r>
      <w:r w:rsidR="00343F60" w:rsidRPr="00900528">
        <w:rPr>
          <w:rFonts w:ascii="Times New Roman" w:hAnsi="Times New Roman" w:cs="Times New Roman"/>
          <w:sz w:val="28"/>
          <w:szCs w:val="28"/>
        </w:rPr>
        <w:t>99 «</w:t>
      </w:r>
      <w:r w:rsidR="00E87D48" w:rsidRPr="00900528">
        <w:rPr>
          <w:rFonts w:ascii="Times New Roman" w:hAnsi="Times New Roman" w:cs="Times New Roman"/>
          <w:sz w:val="28"/>
          <w:szCs w:val="28"/>
        </w:rPr>
        <w:t>Расходы организации»</w:t>
      </w:r>
      <w:r w:rsidR="00D1592F" w:rsidRPr="00900528">
        <w:rPr>
          <w:rFonts w:ascii="Times New Roman" w:hAnsi="Times New Roman" w:cs="Times New Roman"/>
          <w:sz w:val="28"/>
          <w:szCs w:val="28"/>
        </w:rPr>
        <w:t>)</w:t>
      </w:r>
      <w:r w:rsidR="00E87D48" w:rsidRPr="00900528">
        <w:rPr>
          <w:rFonts w:ascii="Times New Roman" w:hAnsi="Times New Roman" w:cs="Times New Roman"/>
          <w:sz w:val="28"/>
          <w:szCs w:val="28"/>
        </w:rPr>
        <w:t>.</w:t>
      </w:r>
    </w:p>
    <w:p w14:paraId="62BFAFFF" w14:textId="77777777" w:rsidR="00900528" w:rsidRDefault="004D2C72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b/>
          <w:color w:val="000000"/>
          <w:sz w:val="28"/>
          <w:szCs w:val="28"/>
        </w:rPr>
        <w:t xml:space="preserve">По коду 81100 </w:t>
      </w:r>
      <w:r w:rsidR="0061497C" w:rsidRPr="00900528">
        <w:rPr>
          <w:color w:val="000000"/>
          <w:sz w:val="28"/>
          <w:szCs w:val="28"/>
        </w:rPr>
        <w:t xml:space="preserve">отражаются </w:t>
      </w:r>
      <w:r w:rsidR="00031544" w:rsidRPr="00900528">
        <w:rPr>
          <w:color w:val="000000"/>
          <w:sz w:val="28"/>
          <w:szCs w:val="28"/>
        </w:rPr>
        <w:t>затрат</w:t>
      </w:r>
      <w:r w:rsidR="0061497C" w:rsidRPr="00900528">
        <w:rPr>
          <w:color w:val="000000"/>
          <w:sz w:val="28"/>
          <w:szCs w:val="28"/>
        </w:rPr>
        <w:t>ы</w:t>
      </w:r>
      <w:r w:rsidR="00031544" w:rsidRPr="00900528">
        <w:rPr>
          <w:color w:val="000000"/>
          <w:sz w:val="28"/>
          <w:szCs w:val="28"/>
        </w:rPr>
        <w:t xml:space="preserve"> на предметы труда, израсходованные в процессе </w:t>
      </w:r>
      <w:r w:rsidR="00D56357" w:rsidRPr="00900528">
        <w:rPr>
          <w:color w:val="000000"/>
          <w:sz w:val="28"/>
          <w:szCs w:val="28"/>
        </w:rPr>
        <w:t>производства</w:t>
      </w:r>
      <w:r w:rsidR="00031544" w:rsidRPr="00900528">
        <w:rPr>
          <w:color w:val="000000"/>
          <w:sz w:val="28"/>
          <w:szCs w:val="28"/>
        </w:rPr>
        <w:t xml:space="preserve"> (на сырье, материалы, иные материально-производственные запасы, используемые в производстве)</w:t>
      </w:r>
      <w:r w:rsidR="0061497C" w:rsidRPr="00900528">
        <w:rPr>
          <w:color w:val="000000"/>
          <w:sz w:val="28"/>
          <w:szCs w:val="28"/>
        </w:rPr>
        <w:t xml:space="preserve">, которые далее </w:t>
      </w:r>
      <w:r w:rsidR="007E1D0D" w:rsidRPr="00900528">
        <w:rPr>
          <w:color w:val="000000"/>
          <w:sz w:val="28"/>
          <w:szCs w:val="28"/>
        </w:rPr>
        <w:t xml:space="preserve">расшифровываются </w:t>
      </w:r>
      <w:r w:rsidR="00470FCA" w:rsidRPr="00900528">
        <w:rPr>
          <w:color w:val="000000"/>
          <w:sz w:val="28"/>
          <w:szCs w:val="28"/>
        </w:rPr>
        <w:t xml:space="preserve">по </w:t>
      </w:r>
      <w:r w:rsidR="00900528">
        <w:rPr>
          <w:color w:val="000000"/>
          <w:sz w:val="28"/>
          <w:szCs w:val="28"/>
        </w:rPr>
        <w:t xml:space="preserve">соответствующим элементам затрат. </w:t>
      </w:r>
    </w:p>
    <w:p w14:paraId="6ECFC664" w14:textId="77777777" w:rsidR="004D2C72" w:rsidRDefault="00900528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900528">
        <w:rPr>
          <w:b/>
          <w:color w:val="000000"/>
          <w:sz w:val="28"/>
          <w:szCs w:val="28"/>
        </w:rPr>
        <w:t xml:space="preserve">ВАЖНО: </w:t>
      </w:r>
      <w:r>
        <w:rPr>
          <w:b/>
          <w:color w:val="000000"/>
          <w:sz w:val="28"/>
          <w:szCs w:val="28"/>
        </w:rPr>
        <w:t>п</w:t>
      </w:r>
      <w:r w:rsidR="004D2C72" w:rsidRPr="00900528">
        <w:rPr>
          <w:b/>
          <w:color w:val="000000"/>
          <w:sz w:val="28"/>
          <w:szCs w:val="28"/>
        </w:rPr>
        <w:t xml:space="preserve">ри заполнении показателей по коду 81100 </w:t>
      </w:r>
      <w:r w:rsidR="00B7102A" w:rsidRPr="00900528">
        <w:rPr>
          <w:b/>
          <w:color w:val="000000"/>
          <w:sz w:val="28"/>
          <w:szCs w:val="28"/>
        </w:rPr>
        <w:t>необходимо учитывать, что покупные запасы отражаются</w:t>
      </w:r>
      <w:r w:rsidR="004D2C72" w:rsidRPr="00900528">
        <w:rPr>
          <w:b/>
          <w:color w:val="000000"/>
          <w:sz w:val="28"/>
          <w:szCs w:val="28"/>
        </w:rPr>
        <w:t xml:space="preserve"> по цене приобретения</w:t>
      </w:r>
      <w:r w:rsidR="00B7102A" w:rsidRPr="00900528">
        <w:rPr>
          <w:b/>
          <w:color w:val="000000"/>
          <w:sz w:val="28"/>
          <w:szCs w:val="28"/>
        </w:rPr>
        <w:t xml:space="preserve"> (</w:t>
      </w:r>
      <w:r w:rsidR="004D2C72" w:rsidRPr="00900528">
        <w:rPr>
          <w:b/>
          <w:color w:val="000000"/>
          <w:sz w:val="28"/>
          <w:szCs w:val="28"/>
        </w:rPr>
        <w:t>без транспортных расходов</w:t>
      </w:r>
      <w:r w:rsidR="00B7102A" w:rsidRPr="00900528">
        <w:rPr>
          <w:b/>
          <w:color w:val="000000"/>
          <w:sz w:val="28"/>
          <w:szCs w:val="28"/>
        </w:rPr>
        <w:t>)</w:t>
      </w:r>
      <w:r w:rsidR="004D2C72" w:rsidRPr="00900528">
        <w:rPr>
          <w:b/>
          <w:color w:val="000000"/>
          <w:sz w:val="28"/>
          <w:szCs w:val="28"/>
        </w:rPr>
        <w:t>, а собственные прошлых лет</w:t>
      </w:r>
      <w:r w:rsidR="00B7102A" w:rsidRPr="00900528">
        <w:rPr>
          <w:b/>
          <w:color w:val="000000"/>
          <w:sz w:val="28"/>
          <w:szCs w:val="28"/>
        </w:rPr>
        <w:t xml:space="preserve"> -</w:t>
      </w:r>
      <w:r w:rsidR="004D2C72" w:rsidRPr="00900528">
        <w:rPr>
          <w:b/>
          <w:color w:val="000000"/>
          <w:sz w:val="28"/>
          <w:szCs w:val="28"/>
        </w:rPr>
        <w:t xml:space="preserve"> по фактической себестоимости.</w:t>
      </w:r>
    </w:p>
    <w:p w14:paraId="33FAD4BA" w14:textId="77777777" w:rsidR="00814C40" w:rsidRPr="00872E6C" w:rsidRDefault="00814C40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b/>
          <w:color w:val="000000" w:themeColor="text1"/>
          <w:sz w:val="28"/>
          <w:szCs w:val="28"/>
        </w:rPr>
      </w:pPr>
      <w:r w:rsidRPr="00E165A4">
        <w:rPr>
          <w:b/>
          <w:color w:val="000000" w:themeColor="text1"/>
          <w:sz w:val="28"/>
          <w:szCs w:val="28"/>
        </w:rPr>
        <w:t>Важно!!! В строку 81000 относятся все затраты ТЕКУЩЕГО ГОДА.</w:t>
      </w:r>
    </w:p>
    <w:p w14:paraId="38BFBAB6" w14:textId="77777777" w:rsidR="009114AE" w:rsidRPr="009B113A" w:rsidRDefault="009114AE" w:rsidP="00214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2" w:name="_Hlk31186944"/>
      <w:r w:rsidRPr="009B113A">
        <w:rPr>
          <w:rFonts w:ascii="Times New Roman" w:hAnsi="Times New Roman" w:cs="Times New Roman"/>
          <w:b/>
          <w:bCs/>
          <w:sz w:val="30"/>
          <w:szCs w:val="30"/>
        </w:rPr>
        <w:t>По отражению затрат на производство (расходов по обычным видам деятельности) в форме 5:</w:t>
      </w:r>
    </w:p>
    <w:p w14:paraId="2E6ABB79" w14:textId="77777777" w:rsidR="00D53422" w:rsidRPr="009B113A" w:rsidRDefault="00D53422" w:rsidP="00214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113A">
        <w:rPr>
          <w:rFonts w:ascii="Times New Roman" w:hAnsi="Times New Roman" w:cs="Times New Roman"/>
          <w:sz w:val="30"/>
          <w:szCs w:val="30"/>
        </w:rPr>
        <w:t>Текущие затраты, понесенные организацией в отчетном периоде, могут быть либо равными расходам по обычным видам деятельности или же быть большими. Затраты равны расходам в том случае, если вся валовая (произведенная) продукция в отчетном периоде продана и соответственно включенные в производственную себестоимость затраты отчетного периода соотнесены с получением дохода (</w:t>
      </w:r>
      <w:r w:rsidR="00214039" w:rsidRPr="009B113A">
        <w:rPr>
          <w:rFonts w:ascii="Times New Roman" w:hAnsi="Times New Roman" w:cs="Times New Roman"/>
          <w:sz w:val="30"/>
          <w:szCs w:val="30"/>
        </w:rPr>
        <w:t>п</w:t>
      </w:r>
      <w:r w:rsidRPr="009B113A">
        <w:rPr>
          <w:rFonts w:ascii="Times New Roman" w:hAnsi="Times New Roman" w:cs="Times New Roman"/>
          <w:sz w:val="30"/>
          <w:szCs w:val="30"/>
        </w:rPr>
        <w:t xml:space="preserve">риказ Минсельхоза РФ от 06.06.2003 </w:t>
      </w:r>
      <w:r w:rsidR="00214039" w:rsidRPr="009B113A">
        <w:rPr>
          <w:rFonts w:ascii="Times New Roman" w:hAnsi="Times New Roman" w:cs="Times New Roman"/>
          <w:sz w:val="30"/>
          <w:szCs w:val="30"/>
        </w:rPr>
        <w:t>№</w:t>
      </w:r>
      <w:r w:rsidRPr="009B113A">
        <w:rPr>
          <w:rFonts w:ascii="Times New Roman" w:hAnsi="Times New Roman" w:cs="Times New Roman"/>
          <w:sz w:val="30"/>
          <w:szCs w:val="30"/>
        </w:rPr>
        <w:t xml:space="preserve"> 792</w:t>
      </w:r>
      <w:r w:rsidR="007A514F" w:rsidRPr="009B113A">
        <w:rPr>
          <w:rFonts w:ascii="Times New Roman" w:hAnsi="Times New Roman" w:cs="Times New Roman"/>
          <w:sz w:val="30"/>
          <w:szCs w:val="30"/>
        </w:rPr>
        <w:t>).</w:t>
      </w:r>
    </w:p>
    <w:bookmarkEnd w:id="2"/>
    <w:p w14:paraId="4FA6E540" w14:textId="77777777" w:rsidR="00D53422" w:rsidRPr="009B113A" w:rsidRDefault="00D53422" w:rsidP="00214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B113A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10" w:history="1">
        <w:r w:rsidRPr="009B113A">
          <w:rPr>
            <w:rFonts w:ascii="Times New Roman" w:hAnsi="Times New Roman" w:cs="Times New Roman"/>
            <w:sz w:val="30"/>
            <w:szCs w:val="30"/>
          </w:rPr>
          <w:t>п. 5</w:t>
        </w:r>
      </w:hyperlink>
      <w:r w:rsidRPr="009B113A">
        <w:rPr>
          <w:rFonts w:ascii="Times New Roman" w:hAnsi="Times New Roman" w:cs="Times New Roman"/>
          <w:sz w:val="30"/>
          <w:szCs w:val="30"/>
        </w:rPr>
        <w:t xml:space="preserve"> ПБУ 10/99 расходами по обычным видам деятельности являются расходы, связанные с изготовлением продукции, ее продажей, приобретением и продажей товаров, а также с выполнением работ и оказанием услуг. </w:t>
      </w:r>
    </w:p>
    <w:p w14:paraId="50B5AF5A" w14:textId="77777777" w:rsidR="003E54EF" w:rsidRPr="009B113A" w:rsidRDefault="003E54EF" w:rsidP="00214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B113A">
        <w:rPr>
          <w:rFonts w:ascii="Times New Roman" w:hAnsi="Times New Roman" w:cs="Times New Roman"/>
          <w:sz w:val="30"/>
          <w:szCs w:val="30"/>
        </w:rPr>
        <w:lastRenderedPageBreak/>
        <w:t xml:space="preserve">В целях формирования информации о </w:t>
      </w:r>
      <w:r w:rsidR="00C657AA" w:rsidRPr="009B113A">
        <w:rPr>
          <w:rFonts w:ascii="Times New Roman" w:hAnsi="Times New Roman" w:cs="Times New Roman"/>
          <w:sz w:val="30"/>
          <w:szCs w:val="30"/>
        </w:rPr>
        <w:t xml:space="preserve">расходах по обычным видам деятельности </w:t>
      </w:r>
      <w:hyperlink r:id="rId11" w:history="1"/>
      <w:r w:rsidRPr="009B113A">
        <w:rPr>
          <w:rFonts w:ascii="Times New Roman" w:hAnsi="Times New Roman" w:cs="Times New Roman"/>
          <w:sz w:val="30"/>
          <w:szCs w:val="30"/>
        </w:rPr>
        <w:t>используются дебетовые обороты по счетам учета затрат на производство (расходов на продажу). При этом не должны учитываться внутренние обороты между счетами учета затрат на производство (расходов на продажу), а также обороты, связанные с передачей готовой продукции и товаров для нужд собственного производства и др. Величина произведенных за период затрат должна быть уменьшена на стоимость возвратных отходов, стоимость возвращенных из производства излишне взятых материалов, суммы затрат, подлежащих возмещению поставщиками и виновными лицами, и т.п.</w:t>
      </w:r>
    </w:p>
    <w:p w14:paraId="6514E722" w14:textId="77777777" w:rsidR="00F61C9E" w:rsidRPr="009B113A" w:rsidRDefault="00F61C9E" w:rsidP="00142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результате в форме 8-АПК отражаются 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только 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текущие затраты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отчетн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ого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и предыдущ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его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год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на 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сельскохозяйственное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производство (растениеводство, животноводство, 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промышленная переработки сельхозпродукции и услуги в области растениеводства и животноводства)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 учетом незавершенного производства, без гибели и падежа</w:t>
      </w:r>
      <w:r w:rsidR="008F3B12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</w:p>
    <w:p w14:paraId="6DF40294" w14:textId="77777777" w:rsidR="008F3B12" w:rsidRPr="009B113A" w:rsidRDefault="008F3B12" w:rsidP="008F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В форме 5 по коду 5660 отражаются расходы по обычным видам деятельности, связанные с производством и реализацией за отчетный год и за предыдущий год как </w:t>
      </w:r>
      <w:proofErr w:type="spellStart"/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сельхоздеятельности</w:t>
      </w:r>
      <w:proofErr w:type="spellEnd"/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так и </w:t>
      </w:r>
      <w:proofErr w:type="spellStart"/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несельхоз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производства</w:t>
      </w:r>
      <w:proofErr w:type="spellEnd"/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, а также товаров, работ и услуг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.</w:t>
      </w:r>
    </w:p>
    <w:p w14:paraId="4513D1F0" w14:textId="77777777" w:rsidR="008F3B12" w:rsidRPr="00072FF7" w:rsidRDefault="008F3B12" w:rsidP="008F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По коду 5600 отражается суммарная величина затрат, сформировавших себестоимость продаж (п.9 ПБУ 10/99)</w:t>
      </w:r>
      <w:r w:rsidR="001B4D34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 учетом коммерческих и управленческих расходов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>. На разрыве</w:t>
      </w:r>
      <w:r w:rsidR="00072FF7"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с формой 2</w:t>
      </w:r>
      <w:r w:rsidRPr="009B113A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может оставаться реализация в отчетном периоде остатков продукции, затраты по которым понесены в прошлые периоды.</w:t>
      </w:r>
    </w:p>
    <w:p w14:paraId="2469CCDD" w14:textId="77777777" w:rsidR="00D53422" w:rsidRPr="00E165A4" w:rsidRDefault="00D53422" w:rsidP="00D53422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E165A4">
        <w:rPr>
          <w:b/>
          <w:color w:val="000000"/>
          <w:sz w:val="28"/>
          <w:szCs w:val="28"/>
        </w:rPr>
        <w:t>Из строки 81000 выделяем</w:t>
      </w:r>
      <w:r w:rsidRPr="00E165A4">
        <w:rPr>
          <w:color w:val="000000"/>
          <w:sz w:val="28"/>
          <w:szCs w:val="28"/>
        </w:rPr>
        <w:t xml:space="preserve"> стоимость продукции СОБСТВЕННОГО ПРОИЗВОДСТВА, </w:t>
      </w:r>
      <w:r w:rsidRPr="00E165A4">
        <w:rPr>
          <w:b/>
          <w:color w:val="000000"/>
          <w:sz w:val="28"/>
          <w:szCs w:val="28"/>
        </w:rPr>
        <w:t>отнесенные на затраты ТЕКУЩЕГО ГОДА</w:t>
      </w:r>
      <w:r w:rsidRPr="00E165A4">
        <w:rPr>
          <w:color w:val="000000"/>
          <w:sz w:val="28"/>
          <w:szCs w:val="28"/>
        </w:rPr>
        <w:t xml:space="preserve"> (семян, кормов собственного производства) для использования в этом же году</w:t>
      </w:r>
      <w:r>
        <w:rPr>
          <w:color w:val="000000"/>
          <w:sz w:val="28"/>
          <w:szCs w:val="28"/>
        </w:rPr>
        <w:t xml:space="preserve"> (код 81001)</w:t>
      </w:r>
      <w:r w:rsidRPr="00E165A4">
        <w:rPr>
          <w:color w:val="000000"/>
          <w:sz w:val="28"/>
          <w:szCs w:val="28"/>
        </w:rPr>
        <w:t xml:space="preserve">. </w:t>
      </w:r>
    </w:p>
    <w:p w14:paraId="09E50A9D" w14:textId="77777777" w:rsidR="00D53422" w:rsidRPr="00E165A4" w:rsidRDefault="00D53422" w:rsidP="00D53422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E165A4">
        <w:rPr>
          <w:color w:val="000000"/>
          <w:sz w:val="28"/>
          <w:szCs w:val="28"/>
        </w:rPr>
        <w:t xml:space="preserve">К таким затратам относятся: </w:t>
      </w:r>
    </w:p>
    <w:p w14:paraId="32D4D1B9" w14:textId="77777777" w:rsidR="00D53422" w:rsidRPr="00E165A4" w:rsidRDefault="00D53422" w:rsidP="00D53422">
      <w:pPr>
        <w:pStyle w:val="a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E165A4">
        <w:rPr>
          <w:sz w:val="28"/>
          <w:szCs w:val="28"/>
        </w:rPr>
        <w:t>- полученные семена в текущем году для использования в этом же году на посев под урожай следующего года;</w:t>
      </w:r>
    </w:p>
    <w:p w14:paraId="297E71E3" w14:textId="15124D1B" w:rsidR="00674EA4" w:rsidRDefault="00D53422" w:rsidP="009114AE">
      <w:pPr>
        <w:pStyle w:val="a3"/>
        <w:spacing w:before="0" w:beforeAutospacing="0" w:after="0" w:afterAutospacing="0" w:line="360" w:lineRule="exact"/>
        <w:ind w:firstLine="708"/>
        <w:jc w:val="both"/>
        <w:rPr>
          <w:sz w:val="30"/>
          <w:szCs w:val="30"/>
        </w:rPr>
      </w:pPr>
      <w:r w:rsidRPr="00E165A4">
        <w:rPr>
          <w:sz w:val="28"/>
          <w:szCs w:val="28"/>
        </w:rPr>
        <w:t xml:space="preserve">- </w:t>
      </w:r>
      <w:r w:rsidRPr="00E165A4">
        <w:rPr>
          <w:rFonts w:eastAsia="Calibri"/>
          <w:sz w:val="28"/>
          <w:szCs w:val="28"/>
        </w:rPr>
        <w:t>корма, произведенные и скормленные животным в одном отчетном периоде (грубые и сочные корма, стоимость зелёной массы культурных пастбищ, сеяных однолетних и многолетних трав, скормленным животным при выпасе или методом подвоза на летние лагеря или на комплексы при круглогодовом стойловом содержании животных, а также молока</w:t>
      </w:r>
      <w:r w:rsidR="007B3D01">
        <w:rPr>
          <w:rFonts w:eastAsia="Calibri"/>
          <w:sz w:val="28"/>
          <w:szCs w:val="28"/>
        </w:rPr>
        <w:t>.</w:t>
      </w:r>
    </w:p>
    <w:p w14:paraId="72E3D679" w14:textId="77777777" w:rsidR="00905AAD" w:rsidRPr="00900528" w:rsidRDefault="00815B3A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Пр</w:t>
      </w:r>
      <w:r w:rsidR="00905AAD" w:rsidRPr="00900528">
        <w:rPr>
          <w:color w:val="000000"/>
          <w:sz w:val="28"/>
          <w:szCs w:val="28"/>
        </w:rPr>
        <w:t xml:space="preserve">и формировании информации об отражении </w:t>
      </w:r>
      <w:r w:rsidRPr="00900528">
        <w:rPr>
          <w:color w:val="000000"/>
          <w:sz w:val="28"/>
          <w:szCs w:val="28"/>
        </w:rPr>
        <w:t>материально-производственных запасов</w:t>
      </w:r>
      <w:r w:rsidR="00905AAD" w:rsidRPr="00900528">
        <w:rPr>
          <w:color w:val="000000"/>
          <w:sz w:val="28"/>
          <w:szCs w:val="28"/>
        </w:rPr>
        <w:t xml:space="preserve"> в форме №</w:t>
      </w:r>
      <w:r w:rsidR="003A143A">
        <w:rPr>
          <w:color w:val="000000"/>
          <w:sz w:val="28"/>
          <w:szCs w:val="28"/>
        </w:rPr>
        <w:t xml:space="preserve"> </w:t>
      </w:r>
      <w:r w:rsidR="00905AAD" w:rsidRPr="00900528">
        <w:rPr>
          <w:color w:val="000000"/>
          <w:sz w:val="28"/>
          <w:szCs w:val="28"/>
        </w:rPr>
        <w:t xml:space="preserve">8-АПК следует иметь в виду, что в строки с 81110 по 81190 </w:t>
      </w:r>
      <w:r w:rsidR="00905AAD" w:rsidRPr="000E1C96">
        <w:rPr>
          <w:b/>
          <w:color w:val="000000"/>
          <w:sz w:val="28"/>
          <w:szCs w:val="28"/>
        </w:rPr>
        <w:t>не включаются следующие расходы</w:t>
      </w:r>
      <w:r w:rsidR="000E1C96" w:rsidRPr="000E1C96">
        <w:rPr>
          <w:b/>
          <w:color w:val="000000"/>
          <w:sz w:val="28"/>
          <w:szCs w:val="28"/>
        </w:rPr>
        <w:t>, выполняемые собственными силами организации</w:t>
      </w:r>
      <w:r w:rsidR="00905AAD" w:rsidRPr="00900528">
        <w:rPr>
          <w:color w:val="000000"/>
          <w:sz w:val="28"/>
          <w:szCs w:val="28"/>
        </w:rPr>
        <w:t>:</w:t>
      </w:r>
    </w:p>
    <w:p w14:paraId="29A7C4F6" w14:textId="77777777" w:rsidR="00905AAD" w:rsidRPr="00900528" w:rsidRDefault="00905AAD" w:rsidP="00900528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lastRenderedPageBreak/>
        <w:t>связанные с подготовкой семян и посадочного материала к посеву (протравливание, погрузка и транспортировка к месту сева);</w:t>
      </w:r>
    </w:p>
    <w:p w14:paraId="243BE584" w14:textId="77777777" w:rsidR="00905AAD" w:rsidRPr="00900528" w:rsidRDefault="00905AAD" w:rsidP="00900528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по подготовке и доставке кормов из мест их постоянного хранения на фермы для скармливания скоту и птице;</w:t>
      </w:r>
    </w:p>
    <w:p w14:paraId="28E0ABC2" w14:textId="77777777" w:rsidR="00905AAD" w:rsidRPr="00900528" w:rsidRDefault="00905AAD" w:rsidP="00900528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 xml:space="preserve">связанные с </w:t>
      </w:r>
      <w:r w:rsidR="00900528">
        <w:rPr>
          <w:color w:val="000000"/>
          <w:sz w:val="28"/>
          <w:szCs w:val="28"/>
        </w:rPr>
        <w:t xml:space="preserve">транспортировкой и </w:t>
      </w:r>
      <w:r w:rsidRPr="00900528">
        <w:rPr>
          <w:color w:val="000000"/>
          <w:sz w:val="28"/>
          <w:szCs w:val="28"/>
        </w:rPr>
        <w:t xml:space="preserve">подготовкой удобрений к внесению в почву (измельчение, приготовление смесей и другие работы), вывозкой их на поля, внесением </w:t>
      </w:r>
      <w:proofErr w:type="spellStart"/>
      <w:r w:rsidRPr="00900528">
        <w:rPr>
          <w:color w:val="000000"/>
          <w:sz w:val="28"/>
          <w:szCs w:val="28"/>
        </w:rPr>
        <w:t>тукосмесей</w:t>
      </w:r>
      <w:proofErr w:type="spellEnd"/>
      <w:r w:rsidRPr="00900528">
        <w:rPr>
          <w:color w:val="000000"/>
          <w:sz w:val="28"/>
          <w:szCs w:val="28"/>
        </w:rPr>
        <w:t>, разбрасыванием органических удобрений;</w:t>
      </w:r>
    </w:p>
    <w:p w14:paraId="4E29EACC" w14:textId="77777777" w:rsidR="00905AAD" w:rsidRPr="00900528" w:rsidRDefault="00905AAD" w:rsidP="000E1C96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 xml:space="preserve">по </w:t>
      </w:r>
      <w:r w:rsidR="000E1C96">
        <w:rPr>
          <w:color w:val="000000"/>
          <w:sz w:val="28"/>
          <w:szCs w:val="28"/>
        </w:rPr>
        <w:t xml:space="preserve">выполнению </w:t>
      </w:r>
      <w:r w:rsidR="000E1C96" w:rsidRPr="000E1C96">
        <w:rPr>
          <w:color w:val="000000"/>
          <w:sz w:val="28"/>
          <w:szCs w:val="28"/>
        </w:rPr>
        <w:t>работ по борьбе с вредителями и болезнями сельскохозяйственных растений и животных</w:t>
      </w:r>
      <w:r w:rsidR="000E1C96">
        <w:rPr>
          <w:color w:val="000000"/>
          <w:sz w:val="28"/>
          <w:szCs w:val="28"/>
        </w:rPr>
        <w:t xml:space="preserve"> собственными силами</w:t>
      </w:r>
      <w:r w:rsidRPr="00900528">
        <w:rPr>
          <w:color w:val="000000"/>
          <w:sz w:val="28"/>
          <w:szCs w:val="28"/>
        </w:rPr>
        <w:t>;</w:t>
      </w:r>
    </w:p>
    <w:p w14:paraId="39216C3A" w14:textId="77777777" w:rsidR="00905AAD" w:rsidRPr="00900528" w:rsidRDefault="00905AAD" w:rsidP="00900528">
      <w:pPr>
        <w:pStyle w:val="a3"/>
        <w:numPr>
          <w:ilvl w:val="0"/>
          <w:numId w:val="8"/>
        </w:numPr>
        <w:spacing w:before="0" w:beforeAutospacing="0" w:after="0" w:afterAutospacing="0" w:line="360" w:lineRule="exact"/>
        <w:ind w:left="0" w:firstLine="709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связанные с приготовлением кормосмеси на кормокухнях для животных.</w:t>
      </w:r>
    </w:p>
    <w:p w14:paraId="5241B7EC" w14:textId="77777777" w:rsidR="00905AAD" w:rsidRPr="00900528" w:rsidRDefault="00905AAD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Указанные расходы распределяются по соответствующим элементам затрат</w:t>
      </w:r>
      <w:r w:rsidR="00900528">
        <w:rPr>
          <w:color w:val="000000"/>
          <w:sz w:val="28"/>
          <w:szCs w:val="28"/>
        </w:rPr>
        <w:t>:</w:t>
      </w:r>
      <w:r w:rsidRPr="00900528">
        <w:rPr>
          <w:color w:val="000000"/>
          <w:sz w:val="28"/>
          <w:szCs w:val="28"/>
        </w:rPr>
        <w:t xml:space="preserve"> оплата труда, отчисления на социальные нужды, нефтепродукты, электроэнергия, теплоэнерги</w:t>
      </w:r>
      <w:r w:rsidR="00A52850" w:rsidRPr="00900528">
        <w:rPr>
          <w:color w:val="000000"/>
          <w:sz w:val="28"/>
          <w:szCs w:val="28"/>
        </w:rPr>
        <w:t>я -</w:t>
      </w:r>
      <w:r w:rsidRPr="00900528">
        <w:rPr>
          <w:color w:val="000000"/>
          <w:sz w:val="28"/>
          <w:szCs w:val="28"/>
        </w:rPr>
        <w:t xml:space="preserve"> в соответствии с принятыми организацией технологическими картами на возделывание сельскохозяйственных культур и содержани</w:t>
      </w:r>
      <w:r w:rsidR="00A52850" w:rsidRPr="00900528">
        <w:rPr>
          <w:color w:val="000000"/>
          <w:sz w:val="28"/>
          <w:szCs w:val="28"/>
        </w:rPr>
        <w:t>е</w:t>
      </w:r>
      <w:r w:rsidRPr="00900528">
        <w:rPr>
          <w:color w:val="000000"/>
          <w:sz w:val="28"/>
          <w:szCs w:val="28"/>
        </w:rPr>
        <w:t xml:space="preserve"> животных.</w:t>
      </w:r>
    </w:p>
    <w:p w14:paraId="3E39C42F" w14:textId="77777777" w:rsidR="00900528" w:rsidRPr="00D87FEE" w:rsidRDefault="00900528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b/>
          <w:color w:val="000000" w:themeColor="text1"/>
          <w:sz w:val="28"/>
          <w:szCs w:val="28"/>
        </w:rPr>
      </w:pPr>
      <w:r w:rsidRPr="00E165A4">
        <w:rPr>
          <w:b/>
          <w:color w:val="000000" w:themeColor="text1"/>
          <w:sz w:val="28"/>
          <w:szCs w:val="28"/>
        </w:rPr>
        <w:t xml:space="preserve">ВАЖНО: </w:t>
      </w:r>
      <w:r w:rsidR="00D87FEE" w:rsidRPr="00E165A4">
        <w:rPr>
          <w:b/>
          <w:color w:val="000000" w:themeColor="text1"/>
          <w:sz w:val="28"/>
          <w:szCs w:val="28"/>
        </w:rPr>
        <w:t xml:space="preserve">в данном разделе ОТРАЖАЮТСЯ </w:t>
      </w:r>
      <w:r w:rsidRPr="00E165A4">
        <w:rPr>
          <w:b/>
          <w:color w:val="000000" w:themeColor="text1"/>
          <w:sz w:val="28"/>
          <w:szCs w:val="28"/>
        </w:rPr>
        <w:t xml:space="preserve">материальные запасы, полученные от производства </w:t>
      </w:r>
      <w:r w:rsidR="007F78BB" w:rsidRPr="00E165A4">
        <w:rPr>
          <w:b/>
          <w:color w:val="000000" w:themeColor="text1"/>
          <w:sz w:val="28"/>
          <w:szCs w:val="28"/>
        </w:rPr>
        <w:t>ТЕКУЩЕГО</w:t>
      </w:r>
      <w:r w:rsidRPr="00E165A4">
        <w:rPr>
          <w:b/>
          <w:color w:val="000000" w:themeColor="text1"/>
          <w:sz w:val="28"/>
          <w:szCs w:val="28"/>
        </w:rPr>
        <w:t xml:space="preserve"> года, </w:t>
      </w:r>
      <w:r w:rsidR="00EA1C01" w:rsidRPr="00E165A4">
        <w:rPr>
          <w:b/>
          <w:color w:val="000000" w:themeColor="text1"/>
          <w:sz w:val="28"/>
          <w:szCs w:val="28"/>
        </w:rPr>
        <w:t>к</w:t>
      </w:r>
      <w:r w:rsidR="00D87FEE" w:rsidRPr="00E165A4">
        <w:rPr>
          <w:b/>
          <w:color w:val="000000" w:themeColor="text1"/>
          <w:sz w:val="28"/>
          <w:szCs w:val="28"/>
        </w:rPr>
        <w:t>оторые</w:t>
      </w:r>
      <w:r w:rsidRPr="00E165A4">
        <w:rPr>
          <w:b/>
          <w:color w:val="000000" w:themeColor="text1"/>
          <w:sz w:val="28"/>
          <w:szCs w:val="28"/>
        </w:rPr>
        <w:t xml:space="preserve"> вошли в затраты на производство продукции растениеводства</w:t>
      </w:r>
      <w:r w:rsidR="007F78BB" w:rsidRPr="00E165A4">
        <w:rPr>
          <w:b/>
          <w:color w:val="000000" w:themeColor="text1"/>
          <w:sz w:val="28"/>
          <w:szCs w:val="28"/>
        </w:rPr>
        <w:t xml:space="preserve"> (9-АПК)</w:t>
      </w:r>
      <w:r w:rsidRPr="00E165A4">
        <w:rPr>
          <w:b/>
          <w:color w:val="000000" w:themeColor="text1"/>
          <w:sz w:val="28"/>
          <w:szCs w:val="28"/>
        </w:rPr>
        <w:t>, животноводства</w:t>
      </w:r>
      <w:r w:rsidR="007F78BB" w:rsidRPr="00E165A4">
        <w:rPr>
          <w:b/>
          <w:color w:val="000000" w:themeColor="text1"/>
          <w:sz w:val="28"/>
          <w:szCs w:val="28"/>
        </w:rPr>
        <w:t xml:space="preserve"> (13-АПК)</w:t>
      </w:r>
      <w:r w:rsidRPr="00E165A4">
        <w:rPr>
          <w:b/>
          <w:color w:val="000000" w:themeColor="text1"/>
          <w:sz w:val="28"/>
          <w:szCs w:val="28"/>
        </w:rPr>
        <w:t>, промышленной переработки и оказание сельскохозяйственных услуг.</w:t>
      </w:r>
      <w:r w:rsidRPr="00D87FEE">
        <w:rPr>
          <w:b/>
          <w:color w:val="000000" w:themeColor="text1"/>
          <w:sz w:val="28"/>
          <w:szCs w:val="28"/>
        </w:rPr>
        <w:t xml:space="preserve"> </w:t>
      </w:r>
    </w:p>
    <w:p w14:paraId="492804AF" w14:textId="77777777" w:rsidR="00905AAD" w:rsidRPr="00900528" w:rsidRDefault="00905AAD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 xml:space="preserve">Основные составляющие материальных затрат расшифровываются по </w:t>
      </w:r>
      <w:r w:rsidR="00900528">
        <w:rPr>
          <w:color w:val="000000"/>
          <w:sz w:val="28"/>
          <w:szCs w:val="28"/>
        </w:rPr>
        <w:t>кодам</w:t>
      </w:r>
      <w:r w:rsidRPr="00900528">
        <w:rPr>
          <w:color w:val="000000"/>
          <w:sz w:val="28"/>
          <w:szCs w:val="28"/>
        </w:rPr>
        <w:t>:</w:t>
      </w:r>
    </w:p>
    <w:p w14:paraId="1F487D9A" w14:textId="77777777" w:rsidR="00905AAD" w:rsidRPr="00900528" w:rsidRDefault="00905AAD" w:rsidP="0090052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b/>
          <w:color w:val="000000"/>
          <w:sz w:val="28"/>
          <w:szCs w:val="28"/>
        </w:rPr>
        <w:t>81110</w:t>
      </w:r>
      <w:r w:rsidR="00900528">
        <w:rPr>
          <w:b/>
          <w:color w:val="000000"/>
          <w:sz w:val="28"/>
          <w:szCs w:val="28"/>
        </w:rPr>
        <w:t xml:space="preserve"> </w:t>
      </w:r>
      <w:r w:rsidRPr="00900528">
        <w:rPr>
          <w:b/>
          <w:color w:val="000000"/>
          <w:sz w:val="28"/>
          <w:szCs w:val="28"/>
        </w:rPr>
        <w:t>-</w:t>
      </w:r>
      <w:r w:rsidRPr="00900528">
        <w:rPr>
          <w:color w:val="000000"/>
          <w:sz w:val="28"/>
          <w:szCs w:val="28"/>
        </w:rPr>
        <w:t xml:space="preserve"> </w:t>
      </w:r>
      <w:r w:rsidRPr="00900528">
        <w:rPr>
          <w:b/>
          <w:color w:val="000000"/>
          <w:sz w:val="28"/>
          <w:szCs w:val="28"/>
        </w:rPr>
        <w:t>семена и посадочный материал</w:t>
      </w:r>
      <w:r w:rsidR="00F12753" w:rsidRPr="00900528">
        <w:rPr>
          <w:b/>
          <w:color w:val="000000"/>
          <w:sz w:val="28"/>
          <w:szCs w:val="28"/>
        </w:rPr>
        <w:t>:</w:t>
      </w:r>
      <w:r w:rsidRPr="00900528">
        <w:rPr>
          <w:color w:val="000000"/>
          <w:sz w:val="28"/>
          <w:szCs w:val="28"/>
        </w:rPr>
        <w:t xml:space="preserve"> по данной строке отражается информация по расходу семян в текущем году на возделывание сельскохозяйственных культур, включая посев под урожай следующего года (озимые культуры</w:t>
      </w:r>
      <w:r w:rsidR="00900528">
        <w:rPr>
          <w:color w:val="000000"/>
          <w:sz w:val="28"/>
          <w:szCs w:val="28"/>
        </w:rPr>
        <w:t xml:space="preserve"> </w:t>
      </w:r>
      <w:r w:rsidRPr="00900528">
        <w:rPr>
          <w:color w:val="000000"/>
          <w:sz w:val="28"/>
          <w:szCs w:val="28"/>
        </w:rPr>
        <w:t>-</w:t>
      </w:r>
      <w:r w:rsidR="00F12753" w:rsidRPr="00900528">
        <w:rPr>
          <w:color w:val="000000"/>
          <w:sz w:val="28"/>
          <w:szCs w:val="28"/>
        </w:rPr>
        <w:t xml:space="preserve"> </w:t>
      </w:r>
      <w:r w:rsidRPr="00900528">
        <w:rPr>
          <w:color w:val="000000"/>
          <w:sz w:val="28"/>
          <w:szCs w:val="28"/>
        </w:rPr>
        <w:t xml:space="preserve">рожь, пшеница, рапс на корм, многолетние травы и т.д.). Покупные семена отражаются по фактической цене приобретения, </w:t>
      </w:r>
      <w:r w:rsidR="00EC4C53">
        <w:rPr>
          <w:color w:val="000000"/>
          <w:sz w:val="28"/>
          <w:szCs w:val="28"/>
        </w:rPr>
        <w:t xml:space="preserve">а </w:t>
      </w:r>
      <w:r w:rsidRPr="00900528">
        <w:rPr>
          <w:color w:val="000000"/>
          <w:sz w:val="28"/>
          <w:szCs w:val="28"/>
        </w:rPr>
        <w:t>собственные семена по фактической себестоимости</w:t>
      </w:r>
      <w:r w:rsidR="00E165A4">
        <w:rPr>
          <w:color w:val="000000"/>
          <w:sz w:val="28"/>
          <w:szCs w:val="28"/>
        </w:rPr>
        <w:t>, в том числе</w:t>
      </w:r>
      <w:r w:rsidRPr="00E165A4">
        <w:rPr>
          <w:color w:val="000000"/>
          <w:sz w:val="28"/>
          <w:szCs w:val="28"/>
        </w:rPr>
        <w:t xml:space="preserve"> </w:t>
      </w:r>
      <w:r w:rsidR="00814C40" w:rsidRPr="00E165A4">
        <w:rPr>
          <w:color w:val="000000"/>
          <w:sz w:val="28"/>
          <w:szCs w:val="28"/>
        </w:rPr>
        <w:t xml:space="preserve">в данной строке отражается </w:t>
      </w:r>
      <w:r w:rsidR="00E165A4">
        <w:rPr>
          <w:color w:val="000000"/>
          <w:sz w:val="28"/>
          <w:szCs w:val="28"/>
        </w:rPr>
        <w:t xml:space="preserve">стоимость </w:t>
      </w:r>
      <w:r w:rsidR="00814C40" w:rsidRPr="00E165A4">
        <w:rPr>
          <w:color w:val="000000"/>
          <w:sz w:val="28"/>
          <w:szCs w:val="28"/>
        </w:rPr>
        <w:t>сем</w:t>
      </w:r>
      <w:r w:rsidR="00E165A4">
        <w:rPr>
          <w:color w:val="000000"/>
          <w:sz w:val="28"/>
          <w:szCs w:val="28"/>
        </w:rPr>
        <w:t>я</w:t>
      </w:r>
      <w:r w:rsidR="00814C40" w:rsidRPr="00E165A4">
        <w:rPr>
          <w:color w:val="000000"/>
          <w:sz w:val="28"/>
          <w:szCs w:val="28"/>
        </w:rPr>
        <w:t>н урожая текущего года</w:t>
      </w:r>
      <w:r w:rsidR="00EC4C53" w:rsidRPr="00E165A4">
        <w:rPr>
          <w:color w:val="000000"/>
          <w:sz w:val="28"/>
          <w:szCs w:val="28"/>
        </w:rPr>
        <w:t>,</w:t>
      </w:r>
      <w:r w:rsidR="00EC4C53" w:rsidRPr="00E165A4">
        <w:rPr>
          <w:sz w:val="28"/>
          <w:szCs w:val="28"/>
        </w:rPr>
        <w:t xml:space="preserve"> для использования в этом же году на посев под урожай следующего года;</w:t>
      </w:r>
    </w:p>
    <w:p w14:paraId="3B07301F" w14:textId="77777777" w:rsidR="00905AAD" w:rsidRPr="00EC4C53" w:rsidRDefault="00905AAD" w:rsidP="0090052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0528">
        <w:rPr>
          <w:rFonts w:ascii="Times New Roman" w:hAnsi="Times New Roman" w:cs="Times New Roman"/>
          <w:b/>
          <w:sz w:val="28"/>
          <w:szCs w:val="28"/>
        </w:rPr>
        <w:t>81120 – корма</w:t>
      </w:r>
      <w:r w:rsidR="00F12753" w:rsidRPr="00900528">
        <w:rPr>
          <w:rFonts w:ascii="Times New Roman" w:hAnsi="Times New Roman" w:cs="Times New Roman"/>
          <w:b/>
          <w:sz w:val="28"/>
          <w:szCs w:val="28"/>
        </w:rPr>
        <w:t>:</w:t>
      </w:r>
      <w:r w:rsidRPr="00900528">
        <w:rPr>
          <w:rFonts w:ascii="Times New Roman" w:hAnsi="Times New Roman" w:cs="Times New Roman"/>
          <w:sz w:val="28"/>
          <w:szCs w:val="28"/>
        </w:rPr>
        <w:t xml:space="preserve"> по данной строке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показывают стоимость кормов, израсходованных на содержание животных и птицы, покупные </w:t>
      </w:r>
      <w:r w:rsidR="009005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в ценах фактического приобретения, а произведенные в своем хозяйстве - по фактической (производственной) себестоимости, произведенные в прошлом году, оцениваются по себестоимости прошлого года. </w:t>
      </w:r>
      <w:r w:rsidRPr="00E16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данной строке отражаются корма, произведенные и скормленные животным в текущем году: грубые и сочные корма, стоимость зелёной массы культурных пастбищ, сеяных однолетних и многолетних трав, скормленным животным при выпасе </w:t>
      </w:r>
      <w:r w:rsidRPr="00E165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или методом подвоза на летние лагеря или на комплексы при круглогодовом стойловом содержании животных, а также молока, израсходованного на выпойку телятам.</w:t>
      </w:r>
      <w:r w:rsidRPr="00EC4C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DCDF16D" w14:textId="77777777" w:rsidR="00905AAD" w:rsidRPr="00900528" w:rsidRDefault="00905AAD" w:rsidP="0090052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81130 – удобрения</w:t>
      </w:r>
      <w:r w:rsidR="00F12753" w:rsidRPr="0090052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в данной строке показывают стоимость минеральных и органических удобрений, бактериальных и других препаратов, фактически использованных в отчетном году, покупные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 цене приобретения, органические собственные 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 фактической себестоимости. </w:t>
      </w:r>
    </w:p>
    <w:p w14:paraId="00B3A61D" w14:textId="77777777" w:rsidR="00905AAD" w:rsidRPr="00900528" w:rsidRDefault="00905AAD" w:rsidP="0090052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81140</w:t>
      </w:r>
      <w:r w:rsidR="009005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средства защиты растений и животных, </w:t>
      </w:r>
      <w:proofErr w:type="spellStart"/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ветмедикаменты</w:t>
      </w:r>
      <w:proofErr w:type="spellEnd"/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препараты</w:t>
      </w:r>
      <w:r w:rsidR="00F12753"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данной строке отражают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Calibri" w:hAnsi="Times New Roman" w:cs="Times New Roman"/>
          <w:sz w:val="28"/>
          <w:szCs w:val="28"/>
        </w:rPr>
        <w:t>стоимость химических средств защиты растений (пестициды, протравители, гербициды, дефолианты и др.)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>,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израсходованных для борьбы с сорняками, вредителями и болезнями сельскохозяйственных растений в отрасли растениеводство (граф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900528">
        <w:rPr>
          <w:rFonts w:ascii="Times New Roman" w:eastAsia="Calibri" w:hAnsi="Times New Roman" w:cs="Times New Roman"/>
          <w:sz w:val="28"/>
          <w:szCs w:val="28"/>
        </w:rPr>
        <w:t>5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Pr="00900528">
        <w:rPr>
          <w:rFonts w:ascii="Times New Roman" w:eastAsia="Calibri" w:hAnsi="Times New Roman" w:cs="Times New Roman"/>
          <w:sz w:val="28"/>
          <w:szCs w:val="28"/>
        </w:rPr>
        <w:t>ветмедикаменты</w:t>
      </w:r>
      <w:proofErr w:type="spellEnd"/>
      <w:r w:rsidRPr="00900528">
        <w:rPr>
          <w:rFonts w:ascii="Times New Roman" w:eastAsia="Calibri" w:hAnsi="Times New Roman" w:cs="Times New Roman"/>
          <w:sz w:val="28"/>
          <w:szCs w:val="28"/>
        </w:rPr>
        <w:t>, вакцины и ветеринарные препараты, биопрепараты, дезинфицирующие средства, перевязочные материалы и другие ветеринарные материалы, израсходованные на животноводство (граф</w:t>
      </w:r>
      <w:r w:rsidR="000E1C96">
        <w:rPr>
          <w:rFonts w:ascii="Times New Roman" w:eastAsia="Calibri" w:hAnsi="Times New Roman" w:cs="Times New Roman"/>
          <w:sz w:val="28"/>
          <w:szCs w:val="28"/>
        </w:rPr>
        <w:t>ы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и 8</w:t>
      </w:r>
      <w:r w:rsidRPr="00900528">
        <w:rPr>
          <w:rFonts w:ascii="Times New Roman" w:eastAsia="Calibri" w:hAnsi="Times New Roman" w:cs="Times New Roman"/>
          <w:sz w:val="28"/>
          <w:szCs w:val="28"/>
        </w:rPr>
        <w:t>)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>.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F84CE7" w14:textId="77777777" w:rsidR="000E1C96" w:rsidRDefault="00905AAD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Оплата работ по борьбе с вредителями и болезнями сельскохозяйственных растений и животных сторонним организациям отражается по </w:t>
      </w:r>
      <w:r w:rsidR="000E1C96">
        <w:rPr>
          <w:rFonts w:ascii="Times New Roman" w:eastAsia="Calibri" w:hAnsi="Times New Roman" w:cs="Times New Roman"/>
          <w:sz w:val="28"/>
          <w:szCs w:val="28"/>
        </w:rPr>
        <w:t>коду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81240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 «оплата работ по борьбе с вредителями и болезнями сельскохозяйственных растений и животных»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в растениеводстве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граф</w:t>
      </w:r>
      <w:r w:rsidR="000E1C96">
        <w:rPr>
          <w:rFonts w:ascii="Times New Roman" w:eastAsia="Calibri" w:hAnsi="Times New Roman" w:cs="Times New Roman"/>
          <w:sz w:val="28"/>
          <w:szCs w:val="28"/>
        </w:rPr>
        <w:t>ы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, в животноводстве 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00528">
        <w:rPr>
          <w:rFonts w:ascii="Times New Roman" w:eastAsia="Calibri" w:hAnsi="Times New Roman" w:cs="Times New Roman"/>
          <w:sz w:val="28"/>
          <w:szCs w:val="28"/>
        </w:rPr>
        <w:t>граф</w:t>
      </w:r>
      <w:r w:rsidR="000E1C96">
        <w:rPr>
          <w:rFonts w:ascii="Times New Roman" w:eastAsia="Calibri" w:hAnsi="Times New Roman" w:cs="Times New Roman"/>
          <w:sz w:val="28"/>
          <w:szCs w:val="28"/>
        </w:rPr>
        <w:t>ы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и 8</w:t>
      </w:r>
      <w:r w:rsidR="00F12753" w:rsidRPr="009005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EAAED64" w14:textId="77777777" w:rsidR="00905AAD" w:rsidRPr="00900528" w:rsidRDefault="00F12753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>В</w:t>
      </w:r>
      <w:r w:rsidR="00905AAD" w:rsidRPr="00900528">
        <w:rPr>
          <w:rFonts w:ascii="Times New Roman" w:eastAsia="Calibri" w:hAnsi="Times New Roman" w:cs="Times New Roman"/>
          <w:sz w:val="28"/>
          <w:szCs w:val="28"/>
        </w:rPr>
        <w:t>ыполнение работ собственными силами отражается по соответствующим элементам затрат: оплата труда, отчисления на социальные нужды, амортизация, нефтепродукты, электроэнергия и прочие.</w:t>
      </w:r>
    </w:p>
    <w:p w14:paraId="7E6218DC" w14:textId="77777777" w:rsidR="000E1C96" w:rsidRDefault="00905AAD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81150 -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покупная энергия всех видов (электрическая, тепловая, сжатый воздух,</w:t>
      </w:r>
      <w:r w:rsidRPr="0090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холод)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показывают затраты на приобретение электроэнергии, тепловой энергии, сжатого воздуха, холода, полученные со стороны по договорам с </w:t>
      </w:r>
      <w:proofErr w:type="spellStart"/>
      <w:r w:rsidRPr="00900528">
        <w:rPr>
          <w:rFonts w:ascii="Times New Roman" w:eastAsia="Calibri" w:hAnsi="Times New Roman" w:cs="Times New Roman"/>
          <w:sz w:val="28"/>
          <w:szCs w:val="28"/>
        </w:rPr>
        <w:t>энергопоставляющими</w:t>
      </w:r>
      <w:proofErr w:type="spellEnd"/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организациями</w:t>
      </w:r>
      <w:r w:rsidR="008C3F0D" w:rsidRPr="009005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460BE5D" w14:textId="77777777" w:rsidR="00905AAD" w:rsidRPr="00900528" w:rsidRDefault="008C3F0D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>В</w:t>
      </w:r>
      <w:r w:rsidR="00905AAD" w:rsidRPr="00900528">
        <w:rPr>
          <w:rFonts w:ascii="Times New Roman" w:eastAsia="Calibri" w:hAnsi="Times New Roman" w:cs="Times New Roman"/>
          <w:sz w:val="28"/>
          <w:szCs w:val="28"/>
        </w:rPr>
        <w:t>ыработанную электроэнергию своими электростанциями или генераторами по данной строке не отража</w:t>
      </w:r>
      <w:r w:rsidR="000E1C96">
        <w:rPr>
          <w:rFonts w:ascii="Times New Roman" w:eastAsia="Calibri" w:hAnsi="Times New Roman" w:cs="Times New Roman"/>
          <w:sz w:val="28"/>
          <w:szCs w:val="28"/>
        </w:rPr>
        <w:t>ют</w:t>
      </w:r>
      <w:r w:rsidR="00905AAD" w:rsidRPr="00900528">
        <w:rPr>
          <w:rFonts w:ascii="Times New Roman" w:eastAsia="Calibri" w:hAnsi="Times New Roman" w:cs="Times New Roman"/>
          <w:sz w:val="28"/>
          <w:szCs w:val="28"/>
        </w:rPr>
        <w:t>, так затраты по её выработке распределяются по соответствующим элементам затрат.</w:t>
      </w:r>
    </w:p>
    <w:p w14:paraId="5E73B4CC" w14:textId="77777777" w:rsidR="00905AAD" w:rsidRPr="00900528" w:rsidRDefault="00905AAD" w:rsidP="000E1C9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81160</w:t>
      </w:r>
      <w:r w:rsidR="006F0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F03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81161</w:t>
      </w:r>
      <w:r w:rsidR="008C3F0D"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показывают стоимость </w:t>
      </w:r>
      <w:r w:rsidRPr="00900528">
        <w:rPr>
          <w:rFonts w:ascii="Times New Roman" w:hAnsi="Times New Roman" w:cs="Times New Roman"/>
          <w:sz w:val="28"/>
          <w:szCs w:val="28"/>
        </w:rPr>
        <w:t>топлива, кроме нефтепродуктов (уголь, торфобрикеты, газ, дрова)</w:t>
      </w:r>
      <w:r w:rsidRPr="00900528">
        <w:rPr>
          <w:rFonts w:ascii="Times New Roman" w:eastAsia="Calibri" w:hAnsi="Times New Roman" w:cs="Times New Roman"/>
          <w:sz w:val="28"/>
          <w:szCs w:val="28"/>
        </w:rPr>
        <w:t>, израсходованного на производственные нужды хозяйства. Расходы на приобретение топлива, расходы по теплоснабжению распределяются по элементам</w:t>
      </w:r>
      <w:r w:rsidR="006F038F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 w:rsidRPr="009005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EBED19" w14:textId="77777777" w:rsidR="00B05ADB" w:rsidRDefault="00905AAD" w:rsidP="000E1C96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 кодам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81170,</w:t>
      </w:r>
      <w:r w:rsidR="000E1C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81171,</w:t>
      </w:r>
      <w:r w:rsidR="000E1C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b/>
          <w:sz w:val="28"/>
          <w:szCs w:val="28"/>
        </w:rPr>
        <w:t>81172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показывают стоимость приобретённых горючих и смазочных материалов, израсходованных на производственные нужды хозяйства</w:t>
      </w:r>
      <w:r w:rsidR="000E1C96">
        <w:rPr>
          <w:rFonts w:ascii="Times New Roman" w:eastAsia="Calibri" w:hAnsi="Times New Roman" w:cs="Times New Roman"/>
          <w:sz w:val="28"/>
          <w:szCs w:val="28"/>
        </w:rPr>
        <w:t xml:space="preserve"> (т.е.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на работу тракторов, комбайнов и других сельскохозяйственных машин, и автопарка, участвовавших непосредственно в производстве продуктов растениеводства и животноводства и их транспортировке</w:t>
      </w:r>
      <w:r w:rsidR="00C935EA">
        <w:rPr>
          <w:rFonts w:ascii="Times New Roman" w:eastAsia="Calibri" w:hAnsi="Times New Roman" w:cs="Times New Roman"/>
          <w:sz w:val="28"/>
          <w:szCs w:val="28"/>
        </w:rPr>
        <w:t>)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0F39CA4" w14:textId="0DE78D66" w:rsidR="00905AAD" w:rsidRPr="00B05ADB" w:rsidRDefault="00B05ADB" w:rsidP="000E1C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ВАЖНО: </w:t>
      </w:r>
      <w:r w:rsidR="00905AAD" w:rsidRPr="00B0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горючего, использованного автопарком, тракторами на транспортных работах </w:t>
      </w:r>
      <w:r w:rsidR="00F4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распределяют </w:t>
      </w:r>
      <w:r w:rsidR="00905AAD" w:rsidRPr="00B0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объекты аналитического учета затрат по растениеводству и животноводству, </w:t>
      </w:r>
      <w:proofErr w:type="spellStart"/>
      <w:r w:rsidR="006F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</w:t>
      </w:r>
      <w:r w:rsidR="00F4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етно</w:t>
      </w:r>
      <w:proofErr w:type="spellEnd"/>
      <w:r w:rsidR="00F4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</w:t>
      </w:r>
      <w:r w:rsidR="00905AAD" w:rsidRPr="00B0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спользуя данные производственного отчета по вспомогательным производствам, содержанию и эксплуатации машин и оборудования формы аналитического учёта или других регистров бухгалтерского учета, где ведется учет затрат по вспомогательным производствам.</w:t>
      </w:r>
    </w:p>
    <w:p w14:paraId="2CCD2123" w14:textId="77777777" w:rsidR="00905AAD" w:rsidRPr="00900528" w:rsidRDefault="00905AAD" w:rsidP="00B05AD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 коду </w:t>
      </w:r>
      <w:r w:rsidRPr="00900528">
        <w:rPr>
          <w:rFonts w:ascii="Times New Roman" w:hAnsi="Times New Roman" w:cs="Times New Roman"/>
          <w:b/>
          <w:sz w:val="28"/>
          <w:szCs w:val="28"/>
        </w:rPr>
        <w:t>81180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показывают стоимость </w:t>
      </w:r>
      <w:r w:rsidRPr="00900528">
        <w:rPr>
          <w:rFonts w:ascii="Times New Roman" w:hAnsi="Times New Roman" w:cs="Times New Roman"/>
          <w:sz w:val="28"/>
          <w:szCs w:val="28"/>
        </w:rPr>
        <w:t>запасных частей и материалов для ремонта основных средств, инвентаря, приборов, инструментов и других средств труда,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учитываемых в соответствии с разделом 6 Методических рекомендаций по бухгалтерскому учету материально-производственных запасов в сельскохозяйственных организациях (утверждены Приказом Минсельхоза Р</w:t>
      </w:r>
      <w:r w:rsidR="00AF7AA6" w:rsidRPr="00900528"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от 31.01.2003 N 26.). Расходы на приобретение </w:t>
      </w:r>
      <w:r w:rsidRPr="00900528">
        <w:rPr>
          <w:rFonts w:ascii="Times New Roman" w:hAnsi="Times New Roman" w:cs="Times New Roman"/>
          <w:sz w:val="28"/>
          <w:szCs w:val="28"/>
        </w:rPr>
        <w:t>запасных частей и материалов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по отраслям могут распределяться по аналогии распределения расходов на приобретение электроэнергии и нефтепродуктов.</w:t>
      </w:r>
    </w:p>
    <w:p w14:paraId="547D0239" w14:textId="77777777" w:rsidR="00905AAD" w:rsidRPr="00900528" w:rsidRDefault="00905AAD" w:rsidP="00B05A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 коду </w:t>
      </w:r>
      <w:r w:rsidRPr="00900528">
        <w:rPr>
          <w:rFonts w:ascii="Times New Roman" w:hAnsi="Times New Roman" w:cs="Times New Roman"/>
          <w:b/>
          <w:sz w:val="28"/>
          <w:szCs w:val="28"/>
        </w:rPr>
        <w:t xml:space="preserve">81190 </w:t>
      </w:r>
      <w:r w:rsidRPr="006F038F">
        <w:rPr>
          <w:rFonts w:ascii="Times New Roman" w:hAnsi="Times New Roman" w:cs="Times New Roman"/>
          <w:sz w:val="28"/>
          <w:szCs w:val="28"/>
        </w:rPr>
        <w:t>отражают</w:t>
      </w:r>
      <w:r w:rsidRPr="00900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528">
        <w:rPr>
          <w:rFonts w:ascii="Times New Roman" w:hAnsi="Times New Roman" w:cs="Times New Roman"/>
          <w:sz w:val="28"/>
          <w:szCs w:val="28"/>
        </w:rPr>
        <w:t>прочие используемые в производстве в текущем году материальные затраты (предметы труда, используемые в производстве) со следующей расшифровкой:</w:t>
      </w:r>
    </w:p>
    <w:p w14:paraId="5ACB1B9F" w14:textId="77777777" w:rsidR="00905AAD" w:rsidRPr="00900528" w:rsidRDefault="00905AAD" w:rsidP="009005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 </w:t>
      </w:r>
      <w:r w:rsidRPr="00900528">
        <w:rPr>
          <w:rFonts w:ascii="Times New Roman" w:hAnsi="Times New Roman" w:cs="Times New Roman"/>
          <w:sz w:val="28"/>
          <w:szCs w:val="28"/>
        </w:rPr>
        <w:tab/>
        <w:t xml:space="preserve">по строке </w:t>
      </w:r>
      <w:r w:rsidRPr="00900528">
        <w:rPr>
          <w:rFonts w:ascii="Times New Roman" w:hAnsi="Times New Roman" w:cs="Times New Roman"/>
          <w:b/>
          <w:sz w:val="28"/>
          <w:szCs w:val="28"/>
        </w:rPr>
        <w:t>81191</w:t>
      </w:r>
      <w:r w:rsidRPr="00900528">
        <w:rPr>
          <w:rFonts w:ascii="Times New Roman" w:hAnsi="Times New Roman" w:cs="Times New Roman"/>
          <w:sz w:val="28"/>
          <w:szCs w:val="28"/>
        </w:rPr>
        <w:t xml:space="preserve"> прочая продукция сельского хозяйства (навоз, помет, подстилка, яйца для инкубации) </w:t>
      </w:r>
      <w:r w:rsidRPr="00900528">
        <w:rPr>
          <w:rFonts w:ascii="Times New Roman" w:hAnsi="Times New Roman" w:cs="Times New Roman"/>
          <w:sz w:val="28"/>
          <w:szCs w:val="28"/>
        </w:rPr>
        <w:tab/>
        <w:t>приобретённая со стороны и произведённая в предыдущие годы по сложившейся себестоимости, полученная в текущем году в данной строке не отражается, так как расходы по отраслям уже учтены по элементам затрат;</w:t>
      </w:r>
    </w:p>
    <w:p w14:paraId="3CEF9793" w14:textId="77777777" w:rsidR="00905AAD" w:rsidRPr="00900528" w:rsidRDefault="00905AAD" w:rsidP="0090052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 </w:t>
      </w:r>
      <w:r w:rsidRPr="00900528">
        <w:rPr>
          <w:rFonts w:ascii="Times New Roman" w:hAnsi="Times New Roman" w:cs="Times New Roman"/>
          <w:sz w:val="28"/>
          <w:szCs w:val="28"/>
        </w:rPr>
        <w:tab/>
        <w:t xml:space="preserve">по строке </w:t>
      </w:r>
      <w:r w:rsidRPr="00900528">
        <w:rPr>
          <w:rFonts w:ascii="Times New Roman" w:hAnsi="Times New Roman" w:cs="Times New Roman"/>
          <w:b/>
          <w:sz w:val="28"/>
          <w:szCs w:val="28"/>
        </w:rPr>
        <w:t>81192</w:t>
      </w:r>
      <w:r w:rsidRPr="00900528">
        <w:rPr>
          <w:rFonts w:ascii="Times New Roman" w:hAnsi="Times New Roman" w:cs="Times New Roman"/>
          <w:sz w:val="28"/>
          <w:szCs w:val="28"/>
        </w:rPr>
        <w:t xml:space="preserve"> отражаются затраты на покупное сырье и материалы промышленных и подсобных производств, используемых в производстве;</w:t>
      </w:r>
      <w:r w:rsidRPr="00900528">
        <w:rPr>
          <w:rFonts w:ascii="Times New Roman" w:hAnsi="Times New Roman" w:cs="Times New Roman"/>
          <w:sz w:val="28"/>
          <w:szCs w:val="28"/>
        </w:rPr>
        <w:tab/>
      </w:r>
    </w:p>
    <w:p w14:paraId="4E96C30F" w14:textId="77777777" w:rsidR="00905AAD" w:rsidRPr="00900528" w:rsidRDefault="00905AAD" w:rsidP="001348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Pr="00900528">
        <w:rPr>
          <w:rFonts w:ascii="Times New Roman" w:hAnsi="Times New Roman" w:cs="Times New Roman"/>
          <w:b/>
          <w:sz w:val="28"/>
          <w:szCs w:val="28"/>
        </w:rPr>
        <w:t>81193</w:t>
      </w:r>
      <w:r w:rsidRPr="00900528">
        <w:rPr>
          <w:rFonts w:ascii="Times New Roman" w:hAnsi="Times New Roman" w:cs="Times New Roman"/>
          <w:sz w:val="28"/>
          <w:szCs w:val="28"/>
        </w:rPr>
        <w:t xml:space="preserve"> отражаются прочие сырье и материалы, приобретённые и израсходованные на производство продукции сельского хозяйства и её переработки, заполняются на основании аналитических данных расходов по отраслям;</w:t>
      </w:r>
    </w:p>
    <w:p w14:paraId="08C5FC6E" w14:textId="77777777" w:rsidR="00905AAD" w:rsidRPr="00900528" w:rsidRDefault="00905AAD" w:rsidP="0013486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Pr="00900528">
        <w:rPr>
          <w:rFonts w:ascii="Times New Roman" w:hAnsi="Times New Roman" w:cs="Times New Roman"/>
          <w:b/>
          <w:sz w:val="28"/>
          <w:szCs w:val="28"/>
        </w:rPr>
        <w:t>81194</w:t>
      </w:r>
      <w:r w:rsidRPr="00900528">
        <w:rPr>
          <w:rFonts w:ascii="Times New Roman" w:hAnsi="Times New Roman" w:cs="Times New Roman"/>
          <w:sz w:val="28"/>
          <w:szCs w:val="28"/>
        </w:rPr>
        <w:t xml:space="preserve"> отражаются потери продукции и материалов в пределах норм естественной убыли при хранении и транспортировке, а также стоимость падежа молодняка животных в пределах нормативов.</w:t>
      </w:r>
    </w:p>
    <w:p w14:paraId="2E71C39B" w14:textId="77777777" w:rsidR="00D56357" w:rsidRPr="00900528" w:rsidRDefault="00AF7AA6" w:rsidP="00932708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900528">
        <w:rPr>
          <w:color w:val="000000"/>
          <w:sz w:val="28"/>
          <w:szCs w:val="28"/>
        </w:rPr>
        <w:t>П</w:t>
      </w:r>
      <w:r w:rsidR="0061497C" w:rsidRPr="00900528">
        <w:rPr>
          <w:color w:val="000000"/>
          <w:sz w:val="28"/>
          <w:szCs w:val="28"/>
        </w:rPr>
        <w:t xml:space="preserve">о </w:t>
      </w:r>
      <w:r w:rsidR="00932708" w:rsidRPr="00932708">
        <w:rPr>
          <w:b/>
          <w:color w:val="000000"/>
          <w:sz w:val="28"/>
          <w:szCs w:val="28"/>
        </w:rPr>
        <w:t>коду</w:t>
      </w:r>
      <w:r w:rsidR="0061497C" w:rsidRPr="00932708">
        <w:rPr>
          <w:b/>
          <w:color w:val="000000"/>
          <w:sz w:val="28"/>
          <w:szCs w:val="28"/>
        </w:rPr>
        <w:t xml:space="preserve"> 81200</w:t>
      </w:r>
      <w:r w:rsidR="0061497C" w:rsidRPr="00900528">
        <w:rPr>
          <w:color w:val="000000"/>
          <w:sz w:val="28"/>
          <w:szCs w:val="28"/>
        </w:rPr>
        <w:t xml:space="preserve"> отражаются з</w:t>
      </w:r>
      <w:r w:rsidR="00D56357" w:rsidRPr="00900528">
        <w:rPr>
          <w:color w:val="000000"/>
          <w:sz w:val="28"/>
          <w:szCs w:val="28"/>
        </w:rPr>
        <w:t>атраты на оплату услуг и работ, выполненных сторонними</w:t>
      </w:r>
      <w:r w:rsidR="00932708">
        <w:rPr>
          <w:color w:val="000000"/>
          <w:sz w:val="28"/>
          <w:szCs w:val="28"/>
        </w:rPr>
        <w:t xml:space="preserve"> организациями по соответствующим видам работ и услуг</w:t>
      </w:r>
      <w:r w:rsidR="00470FCA" w:rsidRPr="00900528">
        <w:rPr>
          <w:color w:val="000000"/>
          <w:sz w:val="28"/>
          <w:szCs w:val="28"/>
        </w:rPr>
        <w:t>.</w:t>
      </w:r>
    </w:p>
    <w:p w14:paraId="5D69DB43" w14:textId="77777777" w:rsidR="00296E8B" w:rsidRPr="00900528" w:rsidRDefault="00932708" w:rsidP="00932708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708">
        <w:rPr>
          <w:rFonts w:ascii="Times New Roman" w:eastAsia="Calibri" w:hAnsi="Times New Roman" w:cs="Times New Roman"/>
          <w:sz w:val="28"/>
          <w:szCs w:val="28"/>
        </w:rPr>
        <w:t>По</w:t>
      </w:r>
      <w:r w:rsidR="00296E8B" w:rsidRPr="00932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E8B" w:rsidRPr="00900528">
        <w:rPr>
          <w:rFonts w:ascii="Times New Roman" w:eastAsia="Calibri" w:hAnsi="Times New Roman" w:cs="Times New Roman"/>
          <w:b/>
          <w:sz w:val="28"/>
          <w:szCs w:val="28"/>
        </w:rPr>
        <w:t>коду 81300</w:t>
      </w:r>
      <w:r w:rsidR="00296E8B" w:rsidRPr="00900528">
        <w:rPr>
          <w:rFonts w:ascii="Times New Roman" w:hAnsi="Times New Roman" w:cs="Times New Roman"/>
          <w:sz w:val="28"/>
          <w:szCs w:val="28"/>
        </w:rPr>
        <w:t xml:space="preserve"> 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показывают затраты на оплату труда всего персонала основной деятельности хозяйства, включая привлеченных лиц, </w:t>
      </w:r>
      <w:r w:rsidR="00296E8B" w:rsidRPr="00932708">
        <w:rPr>
          <w:rFonts w:ascii="Times New Roman" w:eastAsia="Calibri" w:hAnsi="Times New Roman" w:cs="Times New Roman"/>
          <w:b/>
          <w:sz w:val="28"/>
          <w:szCs w:val="28"/>
        </w:rPr>
        <w:t>кроме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 оплаты труда работников жилищно-коммунального хозяйства, культурно-бытовых учреждений, торговли и общественного питания, детских учреждений и 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lastRenderedPageBreak/>
        <w:t>учебных заведений, капитального строительства и прочих видов деятельности. По это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коду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 отражают также оплату труда не списочного состава предприятий, отнесенную на основную деятельность, и заработную плату за погрузочно-разгрузочные работы, списанные в отчетном году на счета материальных ценностей.</w:t>
      </w:r>
    </w:p>
    <w:p w14:paraId="410D7DE5" w14:textId="6D1A9BC4" w:rsidR="00F02C7B" w:rsidRDefault="00932708" w:rsidP="0093270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E8A">
        <w:rPr>
          <w:rFonts w:ascii="Times New Roman" w:eastAsia="Calibri" w:hAnsi="Times New Roman" w:cs="Times New Roman"/>
          <w:b/>
          <w:sz w:val="28"/>
          <w:szCs w:val="28"/>
        </w:rPr>
        <w:t>ВАЖНО: расчет распределения о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плат</w:t>
      </w:r>
      <w:r w:rsidR="00D8681C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труда</w:t>
      </w:r>
      <w:r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по подотраслям (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растениеводство и животноводство</w:t>
      </w:r>
      <w:r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) осуществляется на основании данных аналитического учета </w:t>
      </w:r>
      <w:r w:rsidR="00D25E8A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(по счетам 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20 "Основное производство", 23 "Вспомогательные производства", 25 "Общепроизводственные расходы", 26 "Общехозяйственные расходы"</w:t>
      </w:r>
      <w:r w:rsidR="00D25E8A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) пропорционально 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основной заработной плате либо по затратам труда в человеко-часах </w:t>
      </w:r>
      <w:r w:rsidR="00D25E8A" w:rsidRPr="00D25E8A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F02C7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данным 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>формы №5-</w:t>
      </w:r>
      <w:r w:rsidR="00F02C7B" w:rsidRPr="00D25E8A">
        <w:rPr>
          <w:rFonts w:ascii="Times New Roman" w:eastAsia="Calibri" w:hAnsi="Times New Roman" w:cs="Times New Roman"/>
          <w:b/>
          <w:sz w:val="28"/>
          <w:szCs w:val="28"/>
        </w:rPr>
        <w:t>АПК строки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79E5" w:rsidRPr="00D25E8A">
        <w:rPr>
          <w:rFonts w:ascii="Times New Roman" w:eastAsia="Calibri" w:hAnsi="Times New Roman" w:cs="Times New Roman"/>
          <w:b/>
          <w:sz w:val="28"/>
          <w:szCs w:val="28"/>
        </w:rPr>
        <w:t>52700</w:t>
      </w:r>
      <w:r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79E5" w:rsidRPr="00D25E8A">
        <w:rPr>
          <w:rFonts w:ascii="Times New Roman" w:eastAsia="Calibri" w:hAnsi="Times New Roman" w:cs="Times New Roman"/>
          <w:b/>
          <w:sz w:val="28"/>
          <w:szCs w:val="28"/>
        </w:rPr>
        <w:t>(52701-52710)</w:t>
      </w:r>
      <w:r w:rsidR="00296E8B" w:rsidRPr="00D25E8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033D1C2A" w14:textId="08C8EAE9" w:rsidR="00D8681C" w:rsidRPr="001C22B6" w:rsidRDefault="00D8681C" w:rsidP="00932708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2B6">
        <w:rPr>
          <w:rFonts w:ascii="Times New Roman" w:eastAsia="Calibri" w:hAnsi="Times New Roman" w:cs="Times New Roman"/>
          <w:b/>
          <w:sz w:val="28"/>
          <w:szCs w:val="28"/>
        </w:rPr>
        <w:t xml:space="preserve">В соответствии </w:t>
      </w:r>
      <w:r w:rsidR="001F78D4" w:rsidRPr="001C22B6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proofErr w:type="spellStart"/>
      <w:r w:rsidR="001F78D4" w:rsidRPr="001C22B6">
        <w:rPr>
          <w:rFonts w:ascii="Times New Roman" w:eastAsia="Calibri" w:hAnsi="Times New Roman" w:cs="Times New Roman"/>
          <w:b/>
          <w:sz w:val="28"/>
          <w:szCs w:val="28"/>
        </w:rPr>
        <w:t>пп</w:t>
      </w:r>
      <w:proofErr w:type="spellEnd"/>
      <w:r w:rsidR="001F78D4" w:rsidRPr="001C22B6">
        <w:rPr>
          <w:rFonts w:ascii="Times New Roman" w:eastAsia="Calibri" w:hAnsi="Times New Roman" w:cs="Times New Roman"/>
          <w:b/>
          <w:sz w:val="28"/>
          <w:szCs w:val="28"/>
        </w:rPr>
        <w:t xml:space="preserve">. "б" п. 18, п. 24, </w:t>
      </w:r>
      <w:proofErr w:type="spellStart"/>
      <w:r w:rsidR="001F78D4" w:rsidRPr="001C22B6">
        <w:rPr>
          <w:rFonts w:ascii="Times New Roman" w:eastAsia="Calibri" w:hAnsi="Times New Roman" w:cs="Times New Roman"/>
          <w:b/>
          <w:sz w:val="28"/>
          <w:szCs w:val="28"/>
        </w:rPr>
        <w:t>пп</w:t>
      </w:r>
      <w:proofErr w:type="spellEnd"/>
      <w:r w:rsidR="001F78D4" w:rsidRPr="001C22B6">
        <w:rPr>
          <w:rFonts w:ascii="Times New Roman" w:eastAsia="Calibri" w:hAnsi="Times New Roman" w:cs="Times New Roman"/>
          <w:b/>
          <w:sz w:val="28"/>
          <w:szCs w:val="28"/>
        </w:rPr>
        <w:t>. "г" п. 26 ФСБУ 5/2019 "Запасы", утв. Приказом Минфина России от 15.11.2019 N 180н, Письмо Минфина России от 18.11.2021 N 07-01-09/93330</w:t>
      </w:r>
      <w:r w:rsidR="00B64FBE" w:rsidRPr="001C22B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F78D4" w:rsidRPr="001C22B6">
        <w:rPr>
          <w:rFonts w:ascii="Times New Roman" w:eastAsia="Calibri" w:hAnsi="Times New Roman" w:cs="Times New Roman"/>
          <w:b/>
          <w:sz w:val="28"/>
          <w:szCs w:val="28"/>
        </w:rPr>
        <w:t xml:space="preserve"> в общехозяйственные расходы </w:t>
      </w:r>
      <w:r w:rsidR="00B64FBE" w:rsidRPr="001C22B6">
        <w:rPr>
          <w:rFonts w:ascii="Times New Roman" w:eastAsia="Calibri" w:hAnsi="Times New Roman" w:cs="Times New Roman"/>
          <w:b/>
          <w:sz w:val="28"/>
          <w:szCs w:val="28"/>
        </w:rPr>
        <w:t>включаются</w:t>
      </w:r>
      <w:r w:rsidR="001F78D4" w:rsidRPr="001C22B6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управленческие расходы в исключительных случаях, если они непосредственно связаны с производством продукции (выполнением работ, оказанием услуг). Организация самостоятельно определяет, какие расходы непосредственно связаны с производством продукции, выполнением работ, оказанием услуг.</w:t>
      </w:r>
    </w:p>
    <w:p w14:paraId="30736076" w14:textId="77777777" w:rsidR="001F78D4" w:rsidRPr="00D25E8A" w:rsidRDefault="001F78D4" w:rsidP="001F78D4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22B6">
        <w:rPr>
          <w:rFonts w:ascii="Times New Roman" w:eastAsia="Calibri" w:hAnsi="Times New Roman" w:cs="Times New Roman"/>
          <w:b/>
          <w:sz w:val="28"/>
          <w:szCs w:val="28"/>
        </w:rPr>
        <w:t>Выбор способа списания общепроизводственных или общехозяйственных расходов должен быть отражен в учетной политике организации.</w:t>
      </w:r>
    </w:p>
    <w:p w14:paraId="3DA38AE4" w14:textId="77777777" w:rsidR="00296E8B" w:rsidRPr="00900528" w:rsidRDefault="00296E8B" w:rsidP="00D25E8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По коду </w:t>
      </w:r>
      <w:r w:rsidR="00890E35"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81400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показывают отчисления на социальные нужды, </w:t>
      </w:r>
      <w:r w:rsidR="00D25E8A">
        <w:rPr>
          <w:rFonts w:ascii="Times New Roman" w:eastAsia="Calibri" w:hAnsi="Times New Roman" w:cs="Times New Roman"/>
          <w:sz w:val="28"/>
          <w:szCs w:val="28"/>
        </w:rPr>
        <w:t>в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состав </w:t>
      </w:r>
      <w:r w:rsidR="00D25E8A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 включаются суммы взносов на обязательное пенсионное страхование, взносов на обязательное социальное страхование, в том числе от несчастных случаев на производстве и профессиональных заболеваний, взносов на обязательное медицинское страхование, начисленных в соответствии с законодательством 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900528">
        <w:rPr>
          <w:rFonts w:ascii="Times New Roman" w:eastAsia="Calibri" w:hAnsi="Times New Roman" w:cs="Times New Roman"/>
          <w:sz w:val="28"/>
          <w:szCs w:val="28"/>
        </w:rPr>
        <w:t>на оплату труда работников.</w:t>
      </w:r>
    </w:p>
    <w:p w14:paraId="4614185B" w14:textId="77777777" w:rsidR="00296E8B" w:rsidRPr="00900528" w:rsidRDefault="00296E8B" w:rsidP="00D25E8A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sz w:val="28"/>
          <w:szCs w:val="28"/>
        </w:rPr>
        <w:t>Кроме того, к отчислениям на социальные нужды могут относиться суммы платежей (взносов) по договорам обязательного страхования, а также суммы платежей (взносов) работодателей по договорам добровольного страхования (договорам негосударственного пенсионного обеспечения), заключенным в пользу работников со страховыми организациями (негосударственными пенсионными фондами), имеющими лицензии, выданные в соответствии с законодательством РФ</w:t>
      </w:r>
      <w:r w:rsidR="00815B3A" w:rsidRPr="0090052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F7387F" w14:textId="419F07C3" w:rsidR="00296E8B" w:rsidRPr="00DF2D48" w:rsidRDefault="00296E8B" w:rsidP="00D13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По коду </w:t>
      </w:r>
      <w:r w:rsidR="00890E35"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81500 </w:t>
      </w:r>
      <w:r w:rsidRPr="00900528">
        <w:rPr>
          <w:rFonts w:ascii="Times New Roman" w:eastAsia="Calibri" w:hAnsi="Times New Roman" w:cs="Times New Roman"/>
          <w:sz w:val="28"/>
          <w:szCs w:val="28"/>
        </w:rPr>
        <w:t>показывают сумму начи</w:t>
      </w:r>
      <w:r w:rsidR="00890E35" w:rsidRPr="00900528">
        <w:rPr>
          <w:rFonts w:ascii="Times New Roman" w:eastAsia="Calibri" w:hAnsi="Times New Roman" w:cs="Times New Roman"/>
          <w:sz w:val="28"/>
          <w:szCs w:val="28"/>
        </w:rPr>
        <w:t>сленной амортизации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 и ее индексация </w:t>
      </w:r>
      <w:r w:rsidR="00890E35" w:rsidRPr="00900528">
        <w:rPr>
          <w:rFonts w:ascii="Times New Roman" w:eastAsia="Calibri" w:hAnsi="Times New Roman" w:cs="Times New Roman"/>
          <w:sz w:val="28"/>
          <w:szCs w:val="28"/>
        </w:rPr>
        <w:t xml:space="preserve">по основным </w:t>
      </w:r>
      <w:r w:rsidRPr="005C17C7">
        <w:rPr>
          <w:rFonts w:ascii="Times New Roman" w:eastAsia="Calibri" w:hAnsi="Times New Roman" w:cs="Times New Roman"/>
          <w:sz w:val="28"/>
          <w:szCs w:val="28"/>
        </w:rPr>
        <w:t>средствам</w:t>
      </w:r>
      <w:r w:rsidR="00D1347E" w:rsidRPr="005C17C7">
        <w:rPr>
          <w:rFonts w:ascii="Times New Roman" w:eastAsia="Calibri" w:hAnsi="Times New Roman" w:cs="Times New Roman"/>
          <w:sz w:val="28"/>
          <w:szCs w:val="28"/>
        </w:rPr>
        <w:t xml:space="preserve"> (раздел </w:t>
      </w:r>
      <w:r w:rsidR="00D1347E" w:rsidRPr="005C17C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D1347E" w:rsidRPr="005C1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47E" w:rsidRPr="005C17C7">
        <w:rPr>
          <w:rFonts w:ascii="Times New Roman" w:hAnsi="Times New Roman" w:cs="Times New Roman"/>
          <w:sz w:val="28"/>
          <w:szCs w:val="28"/>
        </w:rPr>
        <w:t>ФСБУ 6/2020</w:t>
      </w:r>
      <w:r w:rsidR="00D1347E" w:rsidRPr="005C17C7">
        <w:rPr>
          <w:rFonts w:ascii="Times New Roman" w:eastAsia="Calibri" w:hAnsi="Times New Roman" w:cs="Times New Roman"/>
          <w:sz w:val="28"/>
          <w:szCs w:val="28"/>
        </w:rPr>
        <w:t>),</w:t>
      </w:r>
      <w:r w:rsidRPr="005C1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2D48" w:rsidRPr="005C17C7">
        <w:rPr>
          <w:rFonts w:ascii="Times New Roman" w:eastAsia="Calibri" w:hAnsi="Times New Roman" w:cs="Times New Roman"/>
          <w:sz w:val="28"/>
          <w:szCs w:val="28"/>
        </w:rPr>
        <w:t>о</w:t>
      </w:r>
      <w:r w:rsidR="00DF2D48" w:rsidRPr="005C17C7">
        <w:rPr>
          <w:rFonts w:ascii="Times New Roman" w:hAnsi="Times New Roman" w:cs="Times New Roman"/>
          <w:sz w:val="28"/>
          <w:szCs w:val="28"/>
        </w:rPr>
        <w:t>бъектам лизинга, принятым на учет в качестве права пользования активом (</w:t>
      </w:r>
      <w:hyperlink r:id="rId12" w:history="1">
        <w:r w:rsidR="00DF2D48" w:rsidRPr="005C17C7">
          <w:rPr>
            <w:rFonts w:ascii="Times New Roman" w:hAnsi="Times New Roman" w:cs="Times New Roman"/>
            <w:sz w:val="28"/>
            <w:szCs w:val="28"/>
          </w:rPr>
          <w:t>п. 17</w:t>
        </w:r>
      </w:hyperlink>
      <w:r w:rsidR="00DF2D48" w:rsidRPr="005C17C7">
        <w:rPr>
          <w:rFonts w:ascii="Times New Roman" w:hAnsi="Times New Roman" w:cs="Times New Roman"/>
          <w:sz w:val="28"/>
          <w:szCs w:val="28"/>
        </w:rPr>
        <w:t xml:space="preserve"> ФСБУ 25/2018),</w:t>
      </w:r>
      <w:r w:rsidR="00DF2D48">
        <w:rPr>
          <w:rFonts w:ascii="Times New Roman" w:hAnsi="Times New Roman" w:cs="Times New Roman"/>
          <w:sz w:val="28"/>
          <w:szCs w:val="28"/>
        </w:rPr>
        <w:t xml:space="preserve">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участвующим в процессе </w:t>
      </w:r>
      <w:r w:rsidR="00DF2D48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сельскохозяйственного </w:t>
      </w:r>
      <w:r w:rsidRPr="00900528">
        <w:rPr>
          <w:rFonts w:ascii="Times New Roman" w:eastAsia="Calibri" w:hAnsi="Times New Roman" w:cs="Times New Roman"/>
          <w:sz w:val="28"/>
          <w:szCs w:val="28"/>
        </w:rPr>
        <w:t>производства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5E8A">
        <w:rPr>
          <w:rFonts w:ascii="Times New Roman" w:eastAsia="Calibri" w:hAnsi="Times New Roman" w:cs="Times New Roman"/>
          <w:sz w:val="28"/>
          <w:szCs w:val="28"/>
        </w:rPr>
        <w:lastRenderedPageBreak/>
        <w:t>включая суммы амортизации</w:t>
      </w:r>
      <w:r w:rsidR="00D25E8A" w:rsidRP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8A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машинно-тракторному парку</w:t>
      </w:r>
      <w:r w:rsidR="00D25E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распределенн</w:t>
      </w:r>
      <w:r w:rsid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отчетного периода. </w:t>
      </w:r>
      <w:r w:rsidR="00D25E8A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</w:t>
      </w:r>
      <w:r w:rsid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же коду</w:t>
      </w:r>
      <w:r w:rsidR="00D25E8A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амортизация арендованных основных средств.</w:t>
      </w:r>
    </w:p>
    <w:p w14:paraId="263F2705" w14:textId="77777777" w:rsidR="00296E8B" w:rsidRPr="00D25E8A" w:rsidRDefault="006E6593" w:rsidP="00900528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ВАЖНО: а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мортизацию тракторов, тракторных прицепов, гаражей, навесов, площадок для хранения техники</w:t>
      </w:r>
      <w:r w:rsid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включая транспортные работы тракторов</w:t>
      </w:r>
      <w:r w:rsid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распределяют на объекты учета (культуры, группы культур, виды и технологические виды скота и т.д.) пропорционально стоимости израсходованного горючего</w:t>
      </w:r>
      <w:r w:rsid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96E8B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мортизацию почвообрабатывающих машин распределяют по объектам учета пропорционально площади обработки; сеялок - пропорционально площади посева; машин для сеноуборки - пропорционально убранной площади; машин для внесения в почву удобрений - пропорционально физической массе удобрений, внесенных под сельскохозяйственные культуры (группы культур), и т.п.</w:t>
      </w:r>
    </w:p>
    <w:p w14:paraId="1BB90E13" w14:textId="77777777" w:rsidR="00282C1F" w:rsidRDefault="006E6593" w:rsidP="00282C1F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96E8B" w:rsidRPr="00900528">
        <w:rPr>
          <w:rFonts w:ascii="Times New Roman" w:eastAsia="Calibri" w:hAnsi="Times New Roman" w:cs="Times New Roman"/>
          <w:b/>
          <w:sz w:val="28"/>
          <w:szCs w:val="28"/>
        </w:rPr>
        <w:t xml:space="preserve">По коду </w:t>
      </w:r>
      <w:r w:rsidR="00890E35" w:rsidRPr="00900528">
        <w:rPr>
          <w:rFonts w:ascii="Times New Roman" w:eastAsia="Calibri" w:hAnsi="Times New Roman" w:cs="Times New Roman"/>
          <w:b/>
          <w:sz w:val="28"/>
          <w:szCs w:val="28"/>
        </w:rPr>
        <w:t>81600</w:t>
      </w:r>
      <w:r w:rsidR="00890E35" w:rsidRPr="00900528">
        <w:rPr>
          <w:rFonts w:ascii="Times New Roman" w:eastAsia="Calibri" w:hAnsi="Times New Roman" w:cs="Times New Roman"/>
          <w:sz w:val="28"/>
          <w:szCs w:val="28"/>
        </w:rPr>
        <w:t xml:space="preserve"> показывают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 прочие затраты, учитываемые в </w:t>
      </w:r>
      <w:r w:rsidR="00D25E8A">
        <w:rPr>
          <w:rFonts w:ascii="Times New Roman" w:eastAsia="Calibri" w:hAnsi="Times New Roman" w:cs="Times New Roman"/>
          <w:sz w:val="28"/>
          <w:szCs w:val="28"/>
        </w:rPr>
        <w:t>расходах организации (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>"Расходы организации" ПБУ 10/99</w:t>
      </w:r>
      <w:r w:rsidR="00D25E8A">
        <w:rPr>
          <w:rFonts w:ascii="Times New Roman" w:eastAsia="Calibri" w:hAnsi="Times New Roman" w:cs="Times New Roman"/>
          <w:sz w:val="28"/>
          <w:szCs w:val="28"/>
        </w:rPr>
        <w:t>)</w:t>
      </w:r>
      <w:r w:rsidR="00296E8B" w:rsidRPr="009005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0052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25E8A">
        <w:rPr>
          <w:rFonts w:ascii="Times New Roman" w:eastAsia="Calibri" w:hAnsi="Times New Roman" w:cs="Times New Roman"/>
          <w:sz w:val="28"/>
          <w:szCs w:val="28"/>
        </w:rPr>
        <w:t>том числе</w:t>
      </w:r>
      <w:r w:rsidRPr="00900528">
        <w:rPr>
          <w:rFonts w:ascii="Times New Roman" w:eastAsia="Calibri" w:hAnsi="Times New Roman" w:cs="Times New Roman"/>
          <w:sz w:val="28"/>
          <w:szCs w:val="28"/>
        </w:rPr>
        <w:t>:</w:t>
      </w:r>
      <w:r w:rsidR="00282C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35FDD4" w14:textId="6778AE06" w:rsidR="00296E8B" w:rsidRPr="005C17C7" w:rsidRDefault="00296E8B" w:rsidP="00282C1F">
      <w:pPr>
        <w:pStyle w:val="a7"/>
        <w:numPr>
          <w:ilvl w:val="0"/>
          <w:numId w:val="8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C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сборы и другие целевые платежи, в бюджет и внебюджетные фонды, производимые в соответствии с установленным законодательством порядке и относимые на себестоимость продукции</w:t>
      </w:r>
      <w:r w:rsidR="00282C1F" w:rsidRPr="0028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C1F" w:rsidRPr="005C17C7">
        <w:rPr>
          <w:rFonts w:ascii="Times New Roman" w:hAnsi="Times New Roman" w:cs="Times New Roman"/>
          <w:sz w:val="28"/>
          <w:szCs w:val="28"/>
        </w:rPr>
        <w:t>(налог на землю, транспортный налог, сборы, платежи за предельно допустимые выбросы (сбросы) загрязняющих веществ в природную среду)</w:t>
      </w:r>
      <w:r w:rsidRPr="005C1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C92860" w14:textId="5AC3AE17" w:rsidR="002A2A8C" w:rsidRPr="005C17C7" w:rsidRDefault="002A2A8C" w:rsidP="002A2A8C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7">
        <w:rPr>
          <w:rFonts w:ascii="Times New Roman" w:hAnsi="Times New Roman" w:cs="Times New Roman"/>
          <w:sz w:val="28"/>
          <w:szCs w:val="28"/>
        </w:rPr>
        <w:t>платежи по страхованию имущества, грузов</w:t>
      </w:r>
      <w:r w:rsidR="005B7DA7" w:rsidRPr="005C17C7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39576A2F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начисленные проценты за кредит (кроме процентов по просроченным и отсроченным кредитам и кредитам, полученным на приобретение основных средств и нематериальных активов);</w:t>
      </w:r>
    </w:p>
    <w:p w14:paraId="69916171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услуг связи, интернет, вычислительных центров, банков, связанных с обслуживанием организаций;</w:t>
      </w:r>
    </w:p>
    <w:p w14:paraId="09541A20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 сторонних организаций за пожарную и сторожевую охрану;</w:t>
      </w:r>
    </w:p>
    <w:p w14:paraId="7A7AEA94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подготовку и переподготовку кадров, оплату консультационных, информационных и аудиторских услуг, расходы на рекламу, представительские расходы;</w:t>
      </w:r>
    </w:p>
    <w:p w14:paraId="58862F5E" w14:textId="0CF98F25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за использован</w:t>
      </w:r>
      <w:r w:rsidR="0028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нужд организации личных транспортных средств, оборудования, инструментов, приспособлений;</w:t>
      </w:r>
    </w:p>
    <w:p w14:paraId="2ED40FE0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работ по сертификации продукции, товаров, работ, услуг;</w:t>
      </w:r>
    </w:p>
    <w:p w14:paraId="1871DF57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гарантийный ремонт и обслуживание изделий, на которые установлен гарантийный срок службы;</w:t>
      </w:r>
    </w:p>
    <w:p w14:paraId="6391D3B6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организованному найму работников;</w:t>
      </w:r>
    </w:p>
    <w:p w14:paraId="51562127" w14:textId="0731CC57" w:rsidR="00282C1F" w:rsidRPr="005C17C7" w:rsidRDefault="00296E8B" w:rsidP="00282C1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арендную плату;</w:t>
      </w:r>
      <w:r w:rsidR="004A6FE9" w:rsidRPr="005C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7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лизинговые платежи</w:t>
      </w:r>
      <w:r w:rsidR="004A6FE9" w:rsidRPr="005C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E9" w:rsidRPr="005C17C7">
        <w:rPr>
          <w:rFonts w:ascii="Times New Roman" w:hAnsi="Times New Roman" w:cs="Times New Roman"/>
          <w:sz w:val="28"/>
          <w:szCs w:val="28"/>
        </w:rPr>
        <w:t>(если принятое лизинговое имущество находится на балансе у лизингодателя)</w:t>
      </w:r>
      <w:r w:rsidRPr="005C1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7F7936" w14:textId="7B1EE8E7" w:rsidR="00296E8B" w:rsidRPr="005C17C7" w:rsidRDefault="00296E8B" w:rsidP="00282C1F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командировочные </w:t>
      </w:r>
      <w:r w:rsidR="00282C1F" w:rsidRPr="005C17C7">
        <w:rPr>
          <w:rFonts w:ascii="Times New Roman" w:hAnsi="Times New Roman" w:cs="Times New Roman"/>
          <w:sz w:val="28"/>
          <w:szCs w:val="28"/>
        </w:rPr>
        <w:t>(если они не входят в состав расходов на оплату труда)</w:t>
      </w:r>
      <w:r w:rsidRPr="005C1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59DD63" w14:textId="77777777" w:rsidR="00296E8B" w:rsidRPr="00900528" w:rsidRDefault="00296E8B" w:rsidP="00D25E8A">
      <w:pPr>
        <w:pStyle w:val="a7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затраты, входящие в состав себестоимости продукции, работ, услуг, но не относящиеся к ранее перечисленным элементам затрат.</w:t>
      </w:r>
    </w:p>
    <w:p w14:paraId="7E8F17D2" w14:textId="77777777" w:rsidR="00890E35" w:rsidRDefault="00890E35" w:rsidP="00D25E8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r w:rsidR="00D25E8A"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кода</w:t>
      </w:r>
      <w:r w:rsidRPr="00D2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81600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затраты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налоги, сборы и другие аналогичные платежи</w:t>
      </w:r>
      <w:r w:rsidR="00D2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81610)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затраты по страхованию продукции</w:t>
      </w:r>
      <w:r w:rsidR="006F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81620) и 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затраты, не включенные в другие группировки</w:t>
      </w:r>
      <w:r w:rsidR="006F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81690)</w:t>
      </w:r>
      <w:r w:rsidR="00603B59"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91D2F7" w14:textId="77777777" w:rsidR="000818BC" w:rsidRPr="00EA0725" w:rsidRDefault="000818BC" w:rsidP="00383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725">
        <w:rPr>
          <w:rFonts w:ascii="Times New Roman" w:hAnsi="Times New Roman" w:cs="Times New Roman"/>
          <w:sz w:val="28"/>
          <w:szCs w:val="28"/>
        </w:rPr>
        <w:tab/>
      </w:r>
      <w:r w:rsidRPr="00EA0725">
        <w:rPr>
          <w:rFonts w:ascii="Times New Roman" w:hAnsi="Times New Roman" w:cs="Times New Roman"/>
          <w:b/>
          <w:sz w:val="28"/>
          <w:szCs w:val="28"/>
        </w:rPr>
        <w:t>По коду 81910</w:t>
      </w:r>
      <w:r w:rsidRPr="00EA0725">
        <w:rPr>
          <w:rFonts w:ascii="Times New Roman" w:hAnsi="Times New Roman" w:cs="Times New Roman"/>
          <w:sz w:val="28"/>
          <w:szCs w:val="28"/>
        </w:rPr>
        <w:t xml:space="preserve"> показывают остаток на конец года незавершенного производства по РАСТЕНИЕВОДСТВУ - затраты на сельскохозяйственные работы, выполняемые в текущем году под урожай будущего года (посев озимых культур, вспашка зяби, паров</w:t>
      </w:r>
      <w:r w:rsidRPr="00FB1112">
        <w:rPr>
          <w:rFonts w:ascii="Times New Roman" w:hAnsi="Times New Roman" w:cs="Times New Roman"/>
          <w:sz w:val="28"/>
          <w:szCs w:val="28"/>
        </w:rPr>
        <w:t>)</w:t>
      </w:r>
      <w:r w:rsidRPr="00EA0725">
        <w:rPr>
          <w:rFonts w:ascii="Times New Roman" w:hAnsi="Times New Roman" w:cs="Times New Roman"/>
          <w:sz w:val="28"/>
          <w:szCs w:val="28"/>
        </w:rPr>
        <w:t xml:space="preserve"> и ЖИВОТНОВОДСТВУ (затраты по инкубации яиц, заложенных в декабре, стоимость меда, оставленного в ульях на зиму в качестве корма</w:t>
      </w:r>
      <w:r w:rsidR="00383D71">
        <w:rPr>
          <w:rFonts w:ascii="Times New Roman" w:hAnsi="Times New Roman" w:cs="Times New Roman"/>
          <w:sz w:val="28"/>
          <w:szCs w:val="28"/>
        </w:rPr>
        <w:t xml:space="preserve">, </w:t>
      </w:r>
      <w:r w:rsidR="00383D71" w:rsidRPr="00E165A4">
        <w:rPr>
          <w:rFonts w:ascii="Times New Roman" w:hAnsi="Times New Roman" w:cs="Times New Roman"/>
          <w:sz w:val="28"/>
          <w:szCs w:val="28"/>
        </w:rPr>
        <w:t>стоимость приобретен</w:t>
      </w:r>
      <w:r w:rsidR="009A290A" w:rsidRPr="00E165A4">
        <w:rPr>
          <w:rFonts w:ascii="Times New Roman" w:hAnsi="Times New Roman" w:cs="Times New Roman"/>
          <w:sz w:val="28"/>
          <w:szCs w:val="28"/>
        </w:rPr>
        <w:t>ных</w:t>
      </w:r>
      <w:r w:rsidR="00383D71" w:rsidRPr="00E165A4">
        <w:rPr>
          <w:rFonts w:ascii="Times New Roman" w:hAnsi="Times New Roman" w:cs="Times New Roman"/>
          <w:sz w:val="28"/>
          <w:szCs w:val="28"/>
        </w:rPr>
        <w:t xml:space="preserve"> мальков и затраты по содержанию их в зимовальных прудах</w:t>
      </w:r>
      <w:r w:rsidRPr="00E165A4">
        <w:rPr>
          <w:rFonts w:ascii="Times New Roman" w:hAnsi="Times New Roman" w:cs="Times New Roman"/>
          <w:sz w:val="28"/>
          <w:szCs w:val="28"/>
        </w:rPr>
        <w:t>),</w:t>
      </w:r>
      <w:r w:rsidRPr="00EA0725">
        <w:rPr>
          <w:rFonts w:ascii="Times New Roman" w:hAnsi="Times New Roman" w:cs="Times New Roman"/>
          <w:sz w:val="28"/>
          <w:szCs w:val="28"/>
        </w:rPr>
        <w:t xml:space="preserve"> соответственно, на начало и конец года. </w:t>
      </w:r>
    </w:p>
    <w:p w14:paraId="3F573B5A" w14:textId="77777777" w:rsidR="0060632C" w:rsidRPr="00EA0725" w:rsidRDefault="0060632C" w:rsidP="00081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F74F44" w14:textId="77777777" w:rsidR="00A933E6" w:rsidRPr="00794381" w:rsidRDefault="00A933E6" w:rsidP="00900528">
      <w:pPr>
        <w:spacing w:after="0" w:line="36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A933E6" w:rsidRPr="00794381" w:rsidSect="00FE633E">
      <w:headerReference w:type="defaul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686F" w14:textId="77777777" w:rsidR="00FE633E" w:rsidRDefault="00FE633E" w:rsidP="00EA2237">
      <w:pPr>
        <w:spacing w:after="0" w:line="240" w:lineRule="auto"/>
      </w:pPr>
      <w:r>
        <w:separator/>
      </w:r>
    </w:p>
  </w:endnote>
  <w:endnote w:type="continuationSeparator" w:id="0">
    <w:p w14:paraId="5BF3B4D3" w14:textId="77777777" w:rsidR="00FE633E" w:rsidRDefault="00FE633E" w:rsidP="00EA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4E4B" w14:textId="77777777" w:rsidR="00FE633E" w:rsidRDefault="00FE633E" w:rsidP="00EA2237">
      <w:pPr>
        <w:spacing w:after="0" w:line="240" w:lineRule="auto"/>
      </w:pPr>
      <w:r>
        <w:separator/>
      </w:r>
    </w:p>
  </w:footnote>
  <w:footnote w:type="continuationSeparator" w:id="0">
    <w:p w14:paraId="4023E00D" w14:textId="77777777" w:rsidR="00FE633E" w:rsidRDefault="00FE633E" w:rsidP="00EA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E07E" w14:textId="77777777" w:rsidR="00EC73E3" w:rsidRDefault="00EC73E3">
    <w:pPr>
      <w:pStyle w:val="aa"/>
      <w:jc w:val="center"/>
    </w:pPr>
  </w:p>
  <w:p w14:paraId="3CA6359D" w14:textId="77777777" w:rsidR="00EC73E3" w:rsidRDefault="00EC73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A10"/>
    <w:multiLevelType w:val="multilevel"/>
    <w:tmpl w:val="261EBE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E3073A6"/>
    <w:multiLevelType w:val="hybridMultilevel"/>
    <w:tmpl w:val="6B0E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2AC5"/>
    <w:multiLevelType w:val="hybridMultilevel"/>
    <w:tmpl w:val="947866E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8B60C22"/>
    <w:multiLevelType w:val="hybridMultilevel"/>
    <w:tmpl w:val="48E26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C1817"/>
    <w:multiLevelType w:val="hybridMultilevel"/>
    <w:tmpl w:val="C610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E51D6"/>
    <w:multiLevelType w:val="hybridMultilevel"/>
    <w:tmpl w:val="AE0228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A61F2"/>
    <w:multiLevelType w:val="hybridMultilevel"/>
    <w:tmpl w:val="AD901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A4CE1"/>
    <w:multiLevelType w:val="hybridMultilevel"/>
    <w:tmpl w:val="4234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454E8"/>
    <w:multiLevelType w:val="hybridMultilevel"/>
    <w:tmpl w:val="B2B8E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3976679">
    <w:abstractNumId w:val="1"/>
  </w:num>
  <w:num w:numId="2" w16cid:durableId="819612638">
    <w:abstractNumId w:val="2"/>
  </w:num>
  <w:num w:numId="3" w16cid:durableId="337196692">
    <w:abstractNumId w:val="4"/>
  </w:num>
  <w:num w:numId="4" w16cid:durableId="1270309234">
    <w:abstractNumId w:val="3"/>
  </w:num>
  <w:num w:numId="5" w16cid:durableId="1160736229">
    <w:abstractNumId w:val="5"/>
  </w:num>
  <w:num w:numId="6" w16cid:durableId="937492708">
    <w:abstractNumId w:val="7"/>
  </w:num>
  <w:num w:numId="7" w16cid:durableId="306864533">
    <w:abstractNumId w:val="0"/>
  </w:num>
  <w:num w:numId="8" w16cid:durableId="774059236">
    <w:abstractNumId w:val="8"/>
  </w:num>
  <w:num w:numId="9" w16cid:durableId="190000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C6"/>
    <w:rsid w:val="00000AA6"/>
    <w:rsid w:val="000044E5"/>
    <w:rsid w:val="0001304E"/>
    <w:rsid w:val="00014837"/>
    <w:rsid w:val="000163A7"/>
    <w:rsid w:val="0002610D"/>
    <w:rsid w:val="000308D9"/>
    <w:rsid w:val="00031281"/>
    <w:rsid w:val="00031544"/>
    <w:rsid w:val="00044A54"/>
    <w:rsid w:val="00061D85"/>
    <w:rsid w:val="00066DDE"/>
    <w:rsid w:val="00070A8B"/>
    <w:rsid w:val="00072FF7"/>
    <w:rsid w:val="000752AD"/>
    <w:rsid w:val="000818BC"/>
    <w:rsid w:val="00090864"/>
    <w:rsid w:val="0009445B"/>
    <w:rsid w:val="000A3938"/>
    <w:rsid w:val="000A523C"/>
    <w:rsid w:val="000B47DB"/>
    <w:rsid w:val="000C6170"/>
    <w:rsid w:val="000C7F7F"/>
    <w:rsid w:val="000D08A4"/>
    <w:rsid w:val="000E1C96"/>
    <w:rsid w:val="000E4D76"/>
    <w:rsid w:val="000E6630"/>
    <w:rsid w:val="000F306A"/>
    <w:rsid w:val="00113A43"/>
    <w:rsid w:val="00121BE4"/>
    <w:rsid w:val="00127305"/>
    <w:rsid w:val="00134861"/>
    <w:rsid w:val="0014047B"/>
    <w:rsid w:val="00141046"/>
    <w:rsid w:val="0014294F"/>
    <w:rsid w:val="00145935"/>
    <w:rsid w:val="001468F8"/>
    <w:rsid w:val="001544C4"/>
    <w:rsid w:val="00155EE4"/>
    <w:rsid w:val="00156ADA"/>
    <w:rsid w:val="001631C4"/>
    <w:rsid w:val="0016487B"/>
    <w:rsid w:val="00164B0C"/>
    <w:rsid w:val="00170B17"/>
    <w:rsid w:val="00173198"/>
    <w:rsid w:val="00175CEB"/>
    <w:rsid w:val="00176A81"/>
    <w:rsid w:val="0017787C"/>
    <w:rsid w:val="00177AD4"/>
    <w:rsid w:val="00184738"/>
    <w:rsid w:val="0018554A"/>
    <w:rsid w:val="00190EFB"/>
    <w:rsid w:val="001972B2"/>
    <w:rsid w:val="001A5CF7"/>
    <w:rsid w:val="001B190C"/>
    <w:rsid w:val="001B4D34"/>
    <w:rsid w:val="001B5771"/>
    <w:rsid w:val="001B6F18"/>
    <w:rsid w:val="001C078E"/>
    <w:rsid w:val="001C22B6"/>
    <w:rsid w:val="001C6999"/>
    <w:rsid w:val="001D089F"/>
    <w:rsid w:val="001D2B45"/>
    <w:rsid w:val="001F117F"/>
    <w:rsid w:val="001F28CF"/>
    <w:rsid w:val="001F6F02"/>
    <w:rsid w:val="001F78D4"/>
    <w:rsid w:val="00200BC4"/>
    <w:rsid w:val="00213087"/>
    <w:rsid w:val="00214039"/>
    <w:rsid w:val="00223ECB"/>
    <w:rsid w:val="002262C6"/>
    <w:rsid w:val="00230540"/>
    <w:rsid w:val="00234E3A"/>
    <w:rsid w:val="00237DC3"/>
    <w:rsid w:val="00250EA0"/>
    <w:rsid w:val="002738B1"/>
    <w:rsid w:val="00282C1F"/>
    <w:rsid w:val="00283EC5"/>
    <w:rsid w:val="00291E7B"/>
    <w:rsid w:val="00296E8B"/>
    <w:rsid w:val="00297C65"/>
    <w:rsid w:val="002A1FCD"/>
    <w:rsid w:val="002A2A8C"/>
    <w:rsid w:val="002A7046"/>
    <w:rsid w:val="002A7393"/>
    <w:rsid w:val="002B0AC3"/>
    <w:rsid w:val="002B6025"/>
    <w:rsid w:val="002C1E9E"/>
    <w:rsid w:val="002C36B9"/>
    <w:rsid w:val="002C7591"/>
    <w:rsid w:val="002D5BF0"/>
    <w:rsid w:val="002E6435"/>
    <w:rsid w:val="002F06F8"/>
    <w:rsid w:val="002F0A2C"/>
    <w:rsid w:val="002F1BC3"/>
    <w:rsid w:val="002F3723"/>
    <w:rsid w:val="002F3750"/>
    <w:rsid w:val="002F7679"/>
    <w:rsid w:val="00301CF8"/>
    <w:rsid w:val="003040E3"/>
    <w:rsid w:val="00305941"/>
    <w:rsid w:val="00305F83"/>
    <w:rsid w:val="00312218"/>
    <w:rsid w:val="003145BF"/>
    <w:rsid w:val="003160F9"/>
    <w:rsid w:val="0031639C"/>
    <w:rsid w:val="00320E6E"/>
    <w:rsid w:val="00323A8B"/>
    <w:rsid w:val="00327193"/>
    <w:rsid w:val="0032740F"/>
    <w:rsid w:val="00331ED4"/>
    <w:rsid w:val="00333CF3"/>
    <w:rsid w:val="00334FF2"/>
    <w:rsid w:val="00343F60"/>
    <w:rsid w:val="00350C0F"/>
    <w:rsid w:val="003579E6"/>
    <w:rsid w:val="0036623A"/>
    <w:rsid w:val="00375BDA"/>
    <w:rsid w:val="00377AB3"/>
    <w:rsid w:val="00382271"/>
    <w:rsid w:val="00383D71"/>
    <w:rsid w:val="003848A6"/>
    <w:rsid w:val="0038684D"/>
    <w:rsid w:val="00391A64"/>
    <w:rsid w:val="0039241A"/>
    <w:rsid w:val="00392CCF"/>
    <w:rsid w:val="003A143A"/>
    <w:rsid w:val="003A50CD"/>
    <w:rsid w:val="003A54B3"/>
    <w:rsid w:val="003B2D64"/>
    <w:rsid w:val="003B5A56"/>
    <w:rsid w:val="003C3794"/>
    <w:rsid w:val="003C5372"/>
    <w:rsid w:val="003C554C"/>
    <w:rsid w:val="003D1EF6"/>
    <w:rsid w:val="003D4F36"/>
    <w:rsid w:val="003D52FC"/>
    <w:rsid w:val="003E54EF"/>
    <w:rsid w:val="003F5DBF"/>
    <w:rsid w:val="00401576"/>
    <w:rsid w:val="00404973"/>
    <w:rsid w:val="00406507"/>
    <w:rsid w:val="00406C07"/>
    <w:rsid w:val="00410A10"/>
    <w:rsid w:val="00412B17"/>
    <w:rsid w:val="00412C33"/>
    <w:rsid w:val="00420072"/>
    <w:rsid w:val="00423399"/>
    <w:rsid w:val="00427F67"/>
    <w:rsid w:val="004324E4"/>
    <w:rsid w:val="00434443"/>
    <w:rsid w:val="0044340C"/>
    <w:rsid w:val="004464F9"/>
    <w:rsid w:val="00446603"/>
    <w:rsid w:val="00463E54"/>
    <w:rsid w:val="00464A03"/>
    <w:rsid w:val="00470FCA"/>
    <w:rsid w:val="00473615"/>
    <w:rsid w:val="00474871"/>
    <w:rsid w:val="0048105D"/>
    <w:rsid w:val="00482F7D"/>
    <w:rsid w:val="004909D3"/>
    <w:rsid w:val="00493D56"/>
    <w:rsid w:val="004A36AB"/>
    <w:rsid w:val="004A6BC2"/>
    <w:rsid w:val="004A6FE9"/>
    <w:rsid w:val="004A752F"/>
    <w:rsid w:val="004A7E2D"/>
    <w:rsid w:val="004B21DC"/>
    <w:rsid w:val="004B4B65"/>
    <w:rsid w:val="004B52D8"/>
    <w:rsid w:val="004C0AF9"/>
    <w:rsid w:val="004C35D3"/>
    <w:rsid w:val="004C562F"/>
    <w:rsid w:val="004D15AA"/>
    <w:rsid w:val="004D2C72"/>
    <w:rsid w:val="004D5DD0"/>
    <w:rsid w:val="004E34DD"/>
    <w:rsid w:val="004E42E0"/>
    <w:rsid w:val="004F1EAE"/>
    <w:rsid w:val="004F35ED"/>
    <w:rsid w:val="004F5387"/>
    <w:rsid w:val="004F6442"/>
    <w:rsid w:val="0050587F"/>
    <w:rsid w:val="005130F5"/>
    <w:rsid w:val="00526346"/>
    <w:rsid w:val="00536F43"/>
    <w:rsid w:val="00545DC6"/>
    <w:rsid w:val="005534EE"/>
    <w:rsid w:val="00560F21"/>
    <w:rsid w:val="00581A3B"/>
    <w:rsid w:val="005831EC"/>
    <w:rsid w:val="005856E9"/>
    <w:rsid w:val="00590350"/>
    <w:rsid w:val="0059491B"/>
    <w:rsid w:val="005A0007"/>
    <w:rsid w:val="005A220A"/>
    <w:rsid w:val="005A514C"/>
    <w:rsid w:val="005A59A5"/>
    <w:rsid w:val="005A60C2"/>
    <w:rsid w:val="005A7FCF"/>
    <w:rsid w:val="005B3B01"/>
    <w:rsid w:val="005B7DA7"/>
    <w:rsid w:val="005C17C7"/>
    <w:rsid w:val="005C4653"/>
    <w:rsid w:val="005C7C8A"/>
    <w:rsid w:val="005D671D"/>
    <w:rsid w:val="005E4D78"/>
    <w:rsid w:val="005E76A1"/>
    <w:rsid w:val="005F041F"/>
    <w:rsid w:val="005F3505"/>
    <w:rsid w:val="005F50DD"/>
    <w:rsid w:val="00603B59"/>
    <w:rsid w:val="0060473D"/>
    <w:rsid w:val="0060632C"/>
    <w:rsid w:val="006134FA"/>
    <w:rsid w:val="0061497C"/>
    <w:rsid w:val="0062285A"/>
    <w:rsid w:val="00626947"/>
    <w:rsid w:val="00627C18"/>
    <w:rsid w:val="00630C07"/>
    <w:rsid w:val="00631489"/>
    <w:rsid w:val="006455FE"/>
    <w:rsid w:val="006461FD"/>
    <w:rsid w:val="00664CA4"/>
    <w:rsid w:val="00666DBC"/>
    <w:rsid w:val="00674EA4"/>
    <w:rsid w:val="00684865"/>
    <w:rsid w:val="00691633"/>
    <w:rsid w:val="006948C6"/>
    <w:rsid w:val="00695639"/>
    <w:rsid w:val="00697DD7"/>
    <w:rsid w:val="006A14E5"/>
    <w:rsid w:val="006A47E5"/>
    <w:rsid w:val="006B3712"/>
    <w:rsid w:val="006C03BE"/>
    <w:rsid w:val="006C33D7"/>
    <w:rsid w:val="006D71A6"/>
    <w:rsid w:val="006D7FA1"/>
    <w:rsid w:val="006E0C05"/>
    <w:rsid w:val="006E1B82"/>
    <w:rsid w:val="006E6593"/>
    <w:rsid w:val="006F038F"/>
    <w:rsid w:val="00706787"/>
    <w:rsid w:val="00714EE6"/>
    <w:rsid w:val="0071623A"/>
    <w:rsid w:val="00716431"/>
    <w:rsid w:val="00721709"/>
    <w:rsid w:val="007242BD"/>
    <w:rsid w:val="007267D8"/>
    <w:rsid w:val="0072785C"/>
    <w:rsid w:val="00730158"/>
    <w:rsid w:val="007304DE"/>
    <w:rsid w:val="00736FCB"/>
    <w:rsid w:val="007518F2"/>
    <w:rsid w:val="0075243B"/>
    <w:rsid w:val="00762B4C"/>
    <w:rsid w:val="00767CA2"/>
    <w:rsid w:val="00770B3F"/>
    <w:rsid w:val="00773391"/>
    <w:rsid w:val="007747C3"/>
    <w:rsid w:val="007773A6"/>
    <w:rsid w:val="00782424"/>
    <w:rsid w:val="0078422E"/>
    <w:rsid w:val="00792E23"/>
    <w:rsid w:val="00794381"/>
    <w:rsid w:val="007A514F"/>
    <w:rsid w:val="007B3D01"/>
    <w:rsid w:val="007B4AE0"/>
    <w:rsid w:val="007B55B2"/>
    <w:rsid w:val="007B5E25"/>
    <w:rsid w:val="007D044D"/>
    <w:rsid w:val="007D4A36"/>
    <w:rsid w:val="007D51AB"/>
    <w:rsid w:val="007E1D0D"/>
    <w:rsid w:val="007E61FB"/>
    <w:rsid w:val="007E6C6B"/>
    <w:rsid w:val="007E7D57"/>
    <w:rsid w:val="007F1004"/>
    <w:rsid w:val="007F7836"/>
    <w:rsid w:val="007F78BB"/>
    <w:rsid w:val="007F7E4C"/>
    <w:rsid w:val="00807235"/>
    <w:rsid w:val="00814C40"/>
    <w:rsid w:val="00815B3A"/>
    <w:rsid w:val="008165B4"/>
    <w:rsid w:val="008332DE"/>
    <w:rsid w:val="00841029"/>
    <w:rsid w:val="00844E18"/>
    <w:rsid w:val="00853BA6"/>
    <w:rsid w:val="00863DF3"/>
    <w:rsid w:val="00872E6C"/>
    <w:rsid w:val="00877E6B"/>
    <w:rsid w:val="0088426D"/>
    <w:rsid w:val="008857A6"/>
    <w:rsid w:val="008908D6"/>
    <w:rsid w:val="00890E35"/>
    <w:rsid w:val="00891A2E"/>
    <w:rsid w:val="00892E58"/>
    <w:rsid w:val="008940B8"/>
    <w:rsid w:val="00897B85"/>
    <w:rsid w:val="008A10A8"/>
    <w:rsid w:val="008A1B02"/>
    <w:rsid w:val="008A420F"/>
    <w:rsid w:val="008B0B66"/>
    <w:rsid w:val="008B5E92"/>
    <w:rsid w:val="008C3F0D"/>
    <w:rsid w:val="008C4949"/>
    <w:rsid w:val="008C6D96"/>
    <w:rsid w:val="008D3B28"/>
    <w:rsid w:val="008E12D6"/>
    <w:rsid w:val="008E5DF9"/>
    <w:rsid w:val="008F1597"/>
    <w:rsid w:val="008F2C6D"/>
    <w:rsid w:val="008F3B12"/>
    <w:rsid w:val="00900528"/>
    <w:rsid w:val="00905AAD"/>
    <w:rsid w:val="00905BCD"/>
    <w:rsid w:val="00906B19"/>
    <w:rsid w:val="009114AE"/>
    <w:rsid w:val="009132A6"/>
    <w:rsid w:val="009148FD"/>
    <w:rsid w:val="00932708"/>
    <w:rsid w:val="0094148D"/>
    <w:rsid w:val="00942124"/>
    <w:rsid w:val="009435FA"/>
    <w:rsid w:val="009526D5"/>
    <w:rsid w:val="009621B7"/>
    <w:rsid w:val="0097281D"/>
    <w:rsid w:val="00977D83"/>
    <w:rsid w:val="009806A8"/>
    <w:rsid w:val="009815E4"/>
    <w:rsid w:val="00981EF5"/>
    <w:rsid w:val="00987110"/>
    <w:rsid w:val="009942D9"/>
    <w:rsid w:val="009A07AB"/>
    <w:rsid w:val="009A290A"/>
    <w:rsid w:val="009B113A"/>
    <w:rsid w:val="009B7346"/>
    <w:rsid w:val="009C5F72"/>
    <w:rsid w:val="009E1AC4"/>
    <w:rsid w:val="009E3771"/>
    <w:rsid w:val="009E7B52"/>
    <w:rsid w:val="009F1BB9"/>
    <w:rsid w:val="00A04A9E"/>
    <w:rsid w:val="00A1266E"/>
    <w:rsid w:val="00A227C6"/>
    <w:rsid w:val="00A341FB"/>
    <w:rsid w:val="00A36DED"/>
    <w:rsid w:val="00A41B9A"/>
    <w:rsid w:val="00A43D17"/>
    <w:rsid w:val="00A44AB9"/>
    <w:rsid w:val="00A52850"/>
    <w:rsid w:val="00A61BFD"/>
    <w:rsid w:val="00A6574A"/>
    <w:rsid w:val="00A66D41"/>
    <w:rsid w:val="00A72AC4"/>
    <w:rsid w:val="00A74F1B"/>
    <w:rsid w:val="00A82CC3"/>
    <w:rsid w:val="00A8519A"/>
    <w:rsid w:val="00A933E6"/>
    <w:rsid w:val="00A93F2A"/>
    <w:rsid w:val="00A9513D"/>
    <w:rsid w:val="00AB0402"/>
    <w:rsid w:val="00AB1553"/>
    <w:rsid w:val="00AD21D1"/>
    <w:rsid w:val="00AD2571"/>
    <w:rsid w:val="00AE1D2F"/>
    <w:rsid w:val="00AE2965"/>
    <w:rsid w:val="00AF0B75"/>
    <w:rsid w:val="00AF10B5"/>
    <w:rsid w:val="00AF409B"/>
    <w:rsid w:val="00AF5D21"/>
    <w:rsid w:val="00AF7AA6"/>
    <w:rsid w:val="00B048B3"/>
    <w:rsid w:val="00B05ADB"/>
    <w:rsid w:val="00B065C6"/>
    <w:rsid w:val="00B25B41"/>
    <w:rsid w:val="00B32899"/>
    <w:rsid w:val="00B33C6E"/>
    <w:rsid w:val="00B43314"/>
    <w:rsid w:val="00B51AC8"/>
    <w:rsid w:val="00B53B7C"/>
    <w:rsid w:val="00B56C09"/>
    <w:rsid w:val="00B64FBE"/>
    <w:rsid w:val="00B66170"/>
    <w:rsid w:val="00B67D22"/>
    <w:rsid w:val="00B7102A"/>
    <w:rsid w:val="00B772FF"/>
    <w:rsid w:val="00B90FB2"/>
    <w:rsid w:val="00B93325"/>
    <w:rsid w:val="00B94B6D"/>
    <w:rsid w:val="00BA387F"/>
    <w:rsid w:val="00BB513D"/>
    <w:rsid w:val="00BB5575"/>
    <w:rsid w:val="00BC6EA8"/>
    <w:rsid w:val="00BD234D"/>
    <w:rsid w:val="00BD6CC2"/>
    <w:rsid w:val="00BE2C58"/>
    <w:rsid w:val="00BE62E7"/>
    <w:rsid w:val="00BF0448"/>
    <w:rsid w:val="00BF6858"/>
    <w:rsid w:val="00C02B35"/>
    <w:rsid w:val="00C1150C"/>
    <w:rsid w:val="00C15B15"/>
    <w:rsid w:val="00C171DC"/>
    <w:rsid w:val="00C17549"/>
    <w:rsid w:val="00C21369"/>
    <w:rsid w:val="00C22750"/>
    <w:rsid w:val="00C343A1"/>
    <w:rsid w:val="00C359D3"/>
    <w:rsid w:val="00C54452"/>
    <w:rsid w:val="00C57832"/>
    <w:rsid w:val="00C657AA"/>
    <w:rsid w:val="00C6796F"/>
    <w:rsid w:val="00C67E4A"/>
    <w:rsid w:val="00C72BE4"/>
    <w:rsid w:val="00C76B87"/>
    <w:rsid w:val="00C81FE3"/>
    <w:rsid w:val="00C82B29"/>
    <w:rsid w:val="00C8430B"/>
    <w:rsid w:val="00C935EA"/>
    <w:rsid w:val="00CA40A8"/>
    <w:rsid w:val="00CA50FF"/>
    <w:rsid w:val="00CB02A0"/>
    <w:rsid w:val="00CB24A2"/>
    <w:rsid w:val="00CC209B"/>
    <w:rsid w:val="00CC6D93"/>
    <w:rsid w:val="00CC76BA"/>
    <w:rsid w:val="00CD3619"/>
    <w:rsid w:val="00CD5E6F"/>
    <w:rsid w:val="00CD61B6"/>
    <w:rsid w:val="00CE79E5"/>
    <w:rsid w:val="00CF3F0F"/>
    <w:rsid w:val="00D048DD"/>
    <w:rsid w:val="00D1347B"/>
    <w:rsid w:val="00D1347E"/>
    <w:rsid w:val="00D1592F"/>
    <w:rsid w:val="00D25E8A"/>
    <w:rsid w:val="00D3316C"/>
    <w:rsid w:val="00D419B9"/>
    <w:rsid w:val="00D44C76"/>
    <w:rsid w:val="00D513E3"/>
    <w:rsid w:val="00D53422"/>
    <w:rsid w:val="00D56357"/>
    <w:rsid w:val="00D574F9"/>
    <w:rsid w:val="00D60BC3"/>
    <w:rsid w:val="00D618F1"/>
    <w:rsid w:val="00D67770"/>
    <w:rsid w:val="00D72581"/>
    <w:rsid w:val="00D728BD"/>
    <w:rsid w:val="00D75291"/>
    <w:rsid w:val="00D753E6"/>
    <w:rsid w:val="00D845E7"/>
    <w:rsid w:val="00D8681C"/>
    <w:rsid w:val="00D87FEE"/>
    <w:rsid w:val="00D911EE"/>
    <w:rsid w:val="00DB2144"/>
    <w:rsid w:val="00DC207D"/>
    <w:rsid w:val="00DC3700"/>
    <w:rsid w:val="00DD4A63"/>
    <w:rsid w:val="00DE2119"/>
    <w:rsid w:val="00DE5EBF"/>
    <w:rsid w:val="00DF2D48"/>
    <w:rsid w:val="00DF31E2"/>
    <w:rsid w:val="00E07F61"/>
    <w:rsid w:val="00E12E20"/>
    <w:rsid w:val="00E13170"/>
    <w:rsid w:val="00E154BE"/>
    <w:rsid w:val="00E165A4"/>
    <w:rsid w:val="00E1684C"/>
    <w:rsid w:val="00E30DE1"/>
    <w:rsid w:val="00E32B7C"/>
    <w:rsid w:val="00E349DB"/>
    <w:rsid w:val="00E436BC"/>
    <w:rsid w:val="00E561AF"/>
    <w:rsid w:val="00E56762"/>
    <w:rsid w:val="00E831CA"/>
    <w:rsid w:val="00E87D48"/>
    <w:rsid w:val="00E926C3"/>
    <w:rsid w:val="00EA0725"/>
    <w:rsid w:val="00EA1C01"/>
    <w:rsid w:val="00EA2237"/>
    <w:rsid w:val="00EA6C81"/>
    <w:rsid w:val="00EC3B66"/>
    <w:rsid w:val="00EC4C53"/>
    <w:rsid w:val="00EC73E3"/>
    <w:rsid w:val="00ED0786"/>
    <w:rsid w:val="00ED54A5"/>
    <w:rsid w:val="00EE43AC"/>
    <w:rsid w:val="00EE45E3"/>
    <w:rsid w:val="00EE7AEE"/>
    <w:rsid w:val="00EF40F2"/>
    <w:rsid w:val="00EF790F"/>
    <w:rsid w:val="00F02C7B"/>
    <w:rsid w:val="00F06800"/>
    <w:rsid w:val="00F12753"/>
    <w:rsid w:val="00F1400C"/>
    <w:rsid w:val="00F16184"/>
    <w:rsid w:val="00F27784"/>
    <w:rsid w:val="00F31777"/>
    <w:rsid w:val="00F430D5"/>
    <w:rsid w:val="00F44B43"/>
    <w:rsid w:val="00F46ECE"/>
    <w:rsid w:val="00F51688"/>
    <w:rsid w:val="00F521C6"/>
    <w:rsid w:val="00F52E1C"/>
    <w:rsid w:val="00F57930"/>
    <w:rsid w:val="00F61C9E"/>
    <w:rsid w:val="00F6471D"/>
    <w:rsid w:val="00F65E56"/>
    <w:rsid w:val="00F9316F"/>
    <w:rsid w:val="00FA2DF1"/>
    <w:rsid w:val="00FB004B"/>
    <w:rsid w:val="00FB0D02"/>
    <w:rsid w:val="00FB1112"/>
    <w:rsid w:val="00FB5E15"/>
    <w:rsid w:val="00FC62A5"/>
    <w:rsid w:val="00FC6FCB"/>
    <w:rsid w:val="00FD23A7"/>
    <w:rsid w:val="00FD2C72"/>
    <w:rsid w:val="00FE01E5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9251"/>
  <w15:docId w15:val="{0B3EBF9C-E3E3-4DD4-AF80-6497DBC4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A22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A223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A2237"/>
    <w:rPr>
      <w:vertAlign w:val="superscript"/>
    </w:rPr>
  </w:style>
  <w:style w:type="paragraph" w:styleId="a7">
    <w:name w:val="List Paragraph"/>
    <w:basedOn w:val="a"/>
    <w:uiPriority w:val="34"/>
    <w:qFormat/>
    <w:rsid w:val="00392CCF"/>
    <w:pPr>
      <w:ind w:left="720"/>
      <w:contextualSpacing/>
    </w:pPr>
  </w:style>
  <w:style w:type="paragraph" w:styleId="a8">
    <w:name w:val="Body Text Indent"/>
    <w:basedOn w:val="a"/>
    <w:link w:val="a9"/>
    <w:rsid w:val="00906B19"/>
    <w:pPr>
      <w:framePr w:hSpace="180" w:wrap="notBeside" w:vAnchor="page" w:hAnchor="page" w:x="1416" w:y="8929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06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796F"/>
  </w:style>
  <w:style w:type="paragraph" w:styleId="ac">
    <w:name w:val="footer"/>
    <w:basedOn w:val="a"/>
    <w:link w:val="ad"/>
    <w:uiPriority w:val="99"/>
    <w:unhideWhenUsed/>
    <w:rsid w:val="00C67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796F"/>
  </w:style>
  <w:style w:type="paragraph" w:styleId="ae">
    <w:name w:val="No Spacing"/>
    <w:uiPriority w:val="1"/>
    <w:qFormat/>
    <w:rsid w:val="003579E6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2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67D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E8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343F60"/>
    <w:rPr>
      <w:color w:val="0000FF"/>
      <w:u w:val="single"/>
    </w:rPr>
  </w:style>
  <w:style w:type="character" w:styleId="af2">
    <w:name w:val="Strong"/>
    <w:basedOn w:val="a0"/>
    <w:uiPriority w:val="22"/>
    <w:qFormat/>
    <w:rsid w:val="00391A64"/>
    <w:rPr>
      <w:b/>
      <w:bCs/>
    </w:rPr>
  </w:style>
  <w:style w:type="table" w:styleId="af3">
    <w:name w:val="Table Grid"/>
    <w:basedOn w:val="a1"/>
    <w:uiPriority w:val="39"/>
    <w:rsid w:val="0094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9AFFBBB68AD97A69F373DFAB355E25062DF97B7A5E709991C0D6D38D0F5D8B9C001F439E4D9FC488E4033493A0EBF1259FFE2AA9C7B8E40SC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0F340AEE487D291C7BB6AA1183D16881FCFACCFC746F1E5A5072370B8E7E5E5C8286625FE5A846592972F6C06054EA0154FD7935B32FF956A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3C5DD5405B1D770D442B2AB4A2B2C98D50D90CF0A3F422A2C74D9EA38391C0E0B1859C690E2B6D4004DA2F14291C66625532CCECL9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8871E94139E475733FE5950BF4DE4A71D6A9202136FDB8CD9470DADE231AD6BE27AC10BC0BC71455EAB03C1CC61EF423152E8D00AF543AiAU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D39F9FD5C2C2E1067DDFFB8A1402A8EF53D1682E99FB44407C00F5B132AD8AF611C6B83E05320825957A6C70982E3C2CA132D0BB9B27nFO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B5F5D-2688-41C7-A8F5-B2F5DDF3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Светлана Николаевна</dc:creator>
  <cp:lastModifiedBy>Gumerova</cp:lastModifiedBy>
  <cp:revision>24</cp:revision>
  <cp:lastPrinted>2018-01-25T04:04:00Z</cp:lastPrinted>
  <dcterms:created xsi:type="dcterms:W3CDTF">2020-01-29T08:55:00Z</dcterms:created>
  <dcterms:modified xsi:type="dcterms:W3CDTF">2024-01-22T13:17:00Z</dcterms:modified>
</cp:coreProperties>
</file>