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0C5" w:rsidRPr="00E92F2C" w:rsidRDefault="00D320C5" w:rsidP="00D320C5">
      <w:pPr>
        <w:jc w:val="center"/>
        <w:rPr>
          <w:rFonts w:ascii="Times New Roman" w:hAnsi="Times New Roman" w:cs="Times New Roman"/>
          <w:b/>
          <w:sz w:val="24"/>
          <w:szCs w:val="24"/>
        </w:rPr>
      </w:pPr>
      <w:r w:rsidRPr="00E92F2C">
        <w:rPr>
          <w:rFonts w:ascii="Times New Roman" w:hAnsi="Times New Roman" w:cs="Times New Roman"/>
          <w:b/>
          <w:sz w:val="24"/>
          <w:szCs w:val="24"/>
        </w:rPr>
        <w:t>РОССИЙСКАЯ  ФЕДЕРАЦИЯ</w:t>
      </w:r>
      <w:r w:rsidRPr="00E92F2C">
        <w:rPr>
          <w:rFonts w:ascii="Times New Roman" w:hAnsi="Times New Roman" w:cs="Times New Roman"/>
          <w:b/>
          <w:sz w:val="24"/>
          <w:szCs w:val="24"/>
        </w:rPr>
        <w:br/>
        <w:t>ВОЛГОГРАДСКАЯ   ОБЛАСТЬ</w:t>
      </w:r>
      <w:r w:rsidRPr="00E92F2C">
        <w:rPr>
          <w:rFonts w:ascii="Times New Roman" w:hAnsi="Times New Roman" w:cs="Times New Roman"/>
          <w:b/>
          <w:sz w:val="24"/>
          <w:szCs w:val="24"/>
        </w:rPr>
        <w:br/>
        <w:t>КУМЫЛЖЕНСКИЙ  МУНИЦИПАЛЬНЫЙ   РАЙОН</w:t>
      </w:r>
      <w:r w:rsidRPr="00E92F2C">
        <w:rPr>
          <w:rFonts w:ascii="Times New Roman" w:hAnsi="Times New Roman" w:cs="Times New Roman"/>
          <w:b/>
          <w:sz w:val="24"/>
          <w:szCs w:val="24"/>
        </w:rPr>
        <w:br/>
        <w:t>СУЛЯЕВСКОЕ   СЕЛЬСКОЕ   ПОСЕЛЕНИЕ</w:t>
      </w:r>
      <w:r w:rsidRPr="00E92F2C">
        <w:rPr>
          <w:rFonts w:ascii="Times New Roman" w:hAnsi="Times New Roman" w:cs="Times New Roman"/>
          <w:b/>
          <w:sz w:val="24"/>
          <w:szCs w:val="24"/>
        </w:rPr>
        <w:br/>
        <w:t>СОВЕТ  СУЛЯЕВСКОГО   СЕЛЬСКОГО   ПОСЕЛЕНИЯ</w:t>
      </w:r>
    </w:p>
    <w:p w:rsidR="00D320C5" w:rsidRPr="00E92F2C" w:rsidRDefault="00D320C5" w:rsidP="00D320C5">
      <w:pPr>
        <w:jc w:val="center"/>
        <w:rPr>
          <w:rFonts w:ascii="Times New Roman" w:hAnsi="Times New Roman" w:cs="Times New Roman"/>
          <w:b/>
          <w:sz w:val="24"/>
          <w:szCs w:val="24"/>
        </w:rPr>
      </w:pPr>
      <w:r w:rsidRPr="00E92F2C">
        <w:rPr>
          <w:rFonts w:ascii="Times New Roman" w:hAnsi="Times New Roman" w:cs="Times New Roman"/>
          <w:b/>
          <w:sz w:val="24"/>
          <w:szCs w:val="24"/>
        </w:rPr>
        <w:t>четвертого  созыва</w:t>
      </w:r>
    </w:p>
    <w:p w:rsidR="00D320C5" w:rsidRPr="00E92F2C" w:rsidRDefault="00D320C5" w:rsidP="00D320C5">
      <w:pPr>
        <w:jc w:val="center"/>
        <w:rPr>
          <w:rFonts w:ascii="Times New Roman" w:hAnsi="Times New Roman" w:cs="Times New Roman"/>
          <w:b/>
          <w:sz w:val="24"/>
          <w:szCs w:val="24"/>
        </w:rPr>
      </w:pPr>
      <w:r w:rsidRPr="00E92F2C">
        <w:rPr>
          <w:rFonts w:ascii="Times New Roman" w:hAnsi="Times New Roman" w:cs="Times New Roman"/>
          <w:b/>
          <w:sz w:val="24"/>
          <w:szCs w:val="24"/>
        </w:rPr>
        <w:t>РЕШЕНИЕ</w:t>
      </w:r>
    </w:p>
    <w:p w:rsidR="00D320C5" w:rsidRPr="00E92F2C" w:rsidRDefault="00D320C5" w:rsidP="00D320C5">
      <w:pPr>
        <w:rPr>
          <w:rFonts w:ascii="Times New Roman" w:hAnsi="Times New Roman" w:cs="Times New Roman"/>
          <w:sz w:val="24"/>
          <w:szCs w:val="24"/>
        </w:rPr>
      </w:pPr>
    </w:p>
    <w:p w:rsidR="00D320C5" w:rsidRPr="00E92F2C" w:rsidRDefault="00D320C5" w:rsidP="00D320C5">
      <w:pPr>
        <w:rPr>
          <w:rFonts w:ascii="Times New Roman" w:hAnsi="Times New Roman" w:cs="Times New Roman"/>
          <w:sz w:val="24"/>
          <w:szCs w:val="24"/>
        </w:rPr>
      </w:pPr>
    </w:p>
    <w:p w:rsidR="00D320C5" w:rsidRPr="00E92F2C" w:rsidRDefault="00D320C5" w:rsidP="00D320C5">
      <w:pPr>
        <w:rPr>
          <w:rFonts w:ascii="Times New Roman" w:hAnsi="Times New Roman" w:cs="Times New Roman"/>
          <w:sz w:val="24"/>
          <w:szCs w:val="24"/>
        </w:rPr>
      </w:pPr>
      <w:r w:rsidRPr="00E92F2C">
        <w:rPr>
          <w:rFonts w:ascii="Times New Roman" w:hAnsi="Times New Roman" w:cs="Times New Roman"/>
          <w:sz w:val="24"/>
          <w:szCs w:val="24"/>
        </w:rPr>
        <w:t xml:space="preserve">от  02.12.2022 г.                                                                                                      №  13/3-С </w:t>
      </w:r>
    </w:p>
    <w:p w:rsidR="00D320C5" w:rsidRPr="00E92F2C" w:rsidRDefault="00D320C5" w:rsidP="00D320C5">
      <w:pPr>
        <w:rPr>
          <w:rFonts w:ascii="Times New Roman" w:hAnsi="Times New Roman" w:cs="Times New Roman"/>
          <w:sz w:val="24"/>
          <w:szCs w:val="24"/>
        </w:rPr>
      </w:pPr>
      <w:r w:rsidRPr="00E92F2C">
        <w:rPr>
          <w:rFonts w:ascii="Times New Roman" w:hAnsi="Times New Roman" w:cs="Times New Roman"/>
          <w:sz w:val="24"/>
          <w:szCs w:val="24"/>
        </w:rPr>
        <w:t xml:space="preserve">«Об основных направлениях бюджетной и налоговой                                                                 политики в </w:t>
      </w:r>
      <w:proofErr w:type="spellStart"/>
      <w:r w:rsidRPr="00E92F2C">
        <w:rPr>
          <w:rFonts w:ascii="Times New Roman" w:hAnsi="Times New Roman" w:cs="Times New Roman"/>
          <w:sz w:val="24"/>
          <w:szCs w:val="24"/>
        </w:rPr>
        <w:t>Суляевском</w:t>
      </w:r>
      <w:proofErr w:type="spellEnd"/>
      <w:r w:rsidRPr="00E92F2C">
        <w:rPr>
          <w:rFonts w:ascii="Times New Roman" w:hAnsi="Times New Roman" w:cs="Times New Roman"/>
          <w:sz w:val="24"/>
          <w:szCs w:val="24"/>
        </w:rPr>
        <w:t xml:space="preserve"> сельском поселении </w:t>
      </w:r>
      <w:proofErr w:type="spellStart"/>
      <w:r w:rsidRPr="00E92F2C">
        <w:rPr>
          <w:rFonts w:ascii="Times New Roman" w:hAnsi="Times New Roman" w:cs="Times New Roman"/>
          <w:sz w:val="24"/>
          <w:szCs w:val="24"/>
        </w:rPr>
        <w:t>Кумылженского</w:t>
      </w:r>
      <w:proofErr w:type="spellEnd"/>
      <w:r w:rsidRPr="00E92F2C">
        <w:rPr>
          <w:rFonts w:ascii="Times New Roman" w:hAnsi="Times New Roman" w:cs="Times New Roman"/>
          <w:sz w:val="24"/>
          <w:szCs w:val="24"/>
        </w:rPr>
        <w:t xml:space="preserve">  муниципального района Волгоградской  области на 2023год  и на плановый  период  2024 и 2025 годов »</w:t>
      </w:r>
    </w:p>
    <w:p w:rsidR="00D320C5" w:rsidRPr="00E92F2C" w:rsidRDefault="00D320C5" w:rsidP="00D320C5">
      <w:pPr>
        <w:rPr>
          <w:rFonts w:ascii="Times New Roman" w:hAnsi="Times New Roman" w:cs="Times New Roman"/>
          <w:sz w:val="24"/>
          <w:szCs w:val="24"/>
        </w:rPr>
      </w:pPr>
    </w:p>
    <w:p w:rsidR="00D320C5" w:rsidRPr="00E92F2C" w:rsidRDefault="00D320C5" w:rsidP="00D320C5">
      <w:pPr>
        <w:jc w:val="both"/>
        <w:rPr>
          <w:rFonts w:ascii="Times New Roman" w:hAnsi="Times New Roman" w:cs="Times New Roman"/>
          <w:sz w:val="24"/>
          <w:szCs w:val="24"/>
        </w:rPr>
      </w:pPr>
      <w:r w:rsidRPr="00E92F2C">
        <w:rPr>
          <w:rFonts w:ascii="Times New Roman" w:hAnsi="Times New Roman" w:cs="Times New Roman"/>
          <w:sz w:val="24"/>
          <w:szCs w:val="24"/>
        </w:rPr>
        <w:t xml:space="preserve">Заслушав и обсудив информацию Главы </w:t>
      </w:r>
      <w:proofErr w:type="spellStart"/>
      <w:r w:rsidRPr="00E92F2C">
        <w:rPr>
          <w:rFonts w:ascii="Times New Roman" w:hAnsi="Times New Roman" w:cs="Times New Roman"/>
          <w:sz w:val="24"/>
          <w:szCs w:val="24"/>
        </w:rPr>
        <w:t>Суляевского</w:t>
      </w:r>
      <w:proofErr w:type="spellEnd"/>
      <w:r w:rsidRPr="00E92F2C">
        <w:rPr>
          <w:rFonts w:ascii="Times New Roman" w:hAnsi="Times New Roman" w:cs="Times New Roman"/>
          <w:sz w:val="24"/>
          <w:szCs w:val="24"/>
        </w:rPr>
        <w:t xml:space="preserve"> сельского поселения </w:t>
      </w:r>
      <w:proofErr w:type="spellStart"/>
      <w:r w:rsidRPr="00E92F2C">
        <w:rPr>
          <w:rFonts w:ascii="Times New Roman" w:hAnsi="Times New Roman" w:cs="Times New Roman"/>
          <w:sz w:val="24"/>
          <w:szCs w:val="24"/>
        </w:rPr>
        <w:t>Кумылженского</w:t>
      </w:r>
      <w:proofErr w:type="spellEnd"/>
      <w:r w:rsidRPr="00E92F2C">
        <w:rPr>
          <w:rFonts w:ascii="Times New Roman" w:hAnsi="Times New Roman" w:cs="Times New Roman"/>
          <w:sz w:val="24"/>
          <w:szCs w:val="24"/>
        </w:rPr>
        <w:t xml:space="preserve"> муниципального района Волгоградской области </w:t>
      </w:r>
      <w:proofErr w:type="spellStart"/>
      <w:r w:rsidRPr="00E92F2C">
        <w:rPr>
          <w:rFonts w:ascii="Times New Roman" w:hAnsi="Times New Roman" w:cs="Times New Roman"/>
          <w:sz w:val="24"/>
          <w:szCs w:val="24"/>
        </w:rPr>
        <w:t>Рекунова</w:t>
      </w:r>
      <w:proofErr w:type="spellEnd"/>
      <w:r w:rsidRPr="00E92F2C">
        <w:rPr>
          <w:rFonts w:ascii="Times New Roman" w:hAnsi="Times New Roman" w:cs="Times New Roman"/>
          <w:sz w:val="24"/>
          <w:szCs w:val="24"/>
        </w:rPr>
        <w:t xml:space="preserve"> С.И. об основных направлениях бюджетной и налоговой политики в </w:t>
      </w:r>
      <w:proofErr w:type="spellStart"/>
      <w:r w:rsidRPr="00E92F2C">
        <w:rPr>
          <w:rFonts w:ascii="Times New Roman" w:hAnsi="Times New Roman" w:cs="Times New Roman"/>
          <w:sz w:val="24"/>
          <w:szCs w:val="24"/>
        </w:rPr>
        <w:t>Суляевском</w:t>
      </w:r>
      <w:proofErr w:type="spellEnd"/>
      <w:r w:rsidRPr="00E92F2C">
        <w:rPr>
          <w:rFonts w:ascii="Times New Roman" w:hAnsi="Times New Roman" w:cs="Times New Roman"/>
          <w:sz w:val="24"/>
          <w:szCs w:val="24"/>
        </w:rPr>
        <w:t xml:space="preserve"> сельском поселении </w:t>
      </w:r>
      <w:proofErr w:type="spellStart"/>
      <w:r w:rsidRPr="00E92F2C">
        <w:rPr>
          <w:rFonts w:ascii="Times New Roman" w:hAnsi="Times New Roman" w:cs="Times New Roman"/>
          <w:sz w:val="24"/>
          <w:szCs w:val="24"/>
        </w:rPr>
        <w:t>Кумылженского</w:t>
      </w:r>
      <w:proofErr w:type="spellEnd"/>
      <w:r w:rsidRPr="00E92F2C">
        <w:rPr>
          <w:rFonts w:ascii="Times New Roman" w:hAnsi="Times New Roman" w:cs="Times New Roman"/>
          <w:sz w:val="24"/>
          <w:szCs w:val="24"/>
        </w:rPr>
        <w:t xml:space="preserve"> муниципального района Волгоградской  области  на 2023 год  и на плановый  период  2024 и 2025 годов</w:t>
      </w:r>
      <w:proofErr w:type="gramStart"/>
      <w:r w:rsidRPr="00E92F2C">
        <w:rPr>
          <w:rFonts w:ascii="Times New Roman" w:hAnsi="Times New Roman" w:cs="Times New Roman"/>
          <w:sz w:val="24"/>
          <w:szCs w:val="24"/>
        </w:rPr>
        <w:t xml:space="preserve"> ,</w:t>
      </w:r>
      <w:proofErr w:type="gramEnd"/>
      <w:r w:rsidRPr="00E92F2C">
        <w:rPr>
          <w:rFonts w:ascii="Times New Roman" w:hAnsi="Times New Roman" w:cs="Times New Roman"/>
          <w:sz w:val="24"/>
          <w:szCs w:val="24"/>
        </w:rPr>
        <w:t xml:space="preserve"> Совет </w:t>
      </w:r>
      <w:proofErr w:type="spellStart"/>
      <w:r w:rsidRPr="00E92F2C">
        <w:rPr>
          <w:rFonts w:ascii="Times New Roman" w:hAnsi="Times New Roman" w:cs="Times New Roman"/>
          <w:sz w:val="24"/>
          <w:szCs w:val="24"/>
        </w:rPr>
        <w:t>Суляевского</w:t>
      </w:r>
      <w:proofErr w:type="spellEnd"/>
      <w:r w:rsidRPr="00E92F2C">
        <w:rPr>
          <w:rFonts w:ascii="Times New Roman" w:hAnsi="Times New Roman" w:cs="Times New Roman"/>
          <w:sz w:val="24"/>
          <w:szCs w:val="24"/>
        </w:rPr>
        <w:t xml:space="preserve"> сельского поселения </w:t>
      </w:r>
      <w:proofErr w:type="spellStart"/>
      <w:r w:rsidRPr="00E92F2C">
        <w:rPr>
          <w:rFonts w:ascii="Times New Roman" w:hAnsi="Times New Roman" w:cs="Times New Roman"/>
          <w:sz w:val="24"/>
          <w:szCs w:val="24"/>
        </w:rPr>
        <w:t>Кумылженского</w:t>
      </w:r>
      <w:proofErr w:type="spellEnd"/>
      <w:r w:rsidRPr="00E92F2C">
        <w:rPr>
          <w:rFonts w:ascii="Times New Roman" w:hAnsi="Times New Roman" w:cs="Times New Roman"/>
          <w:sz w:val="24"/>
          <w:szCs w:val="24"/>
        </w:rPr>
        <w:t xml:space="preserve"> муниципального района</w:t>
      </w:r>
    </w:p>
    <w:p w:rsidR="00D320C5" w:rsidRPr="00E92F2C" w:rsidRDefault="00D320C5" w:rsidP="00D320C5">
      <w:pPr>
        <w:jc w:val="center"/>
        <w:rPr>
          <w:rFonts w:ascii="Times New Roman" w:hAnsi="Times New Roman" w:cs="Times New Roman"/>
          <w:b/>
          <w:sz w:val="24"/>
          <w:szCs w:val="24"/>
        </w:rPr>
      </w:pPr>
      <w:r w:rsidRPr="00E92F2C">
        <w:rPr>
          <w:rFonts w:ascii="Times New Roman" w:hAnsi="Times New Roman" w:cs="Times New Roman"/>
          <w:b/>
          <w:sz w:val="24"/>
          <w:szCs w:val="24"/>
        </w:rPr>
        <w:t>РЕШИЛ</w:t>
      </w:r>
      <w:proofErr w:type="gramStart"/>
      <w:r w:rsidRPr="00E92F2C">
        <w:rPr>
          <w:rFonts w:ascii="Times New Roman" w:hAnsi="Times New Roman" w:cs="Times New Roman"/>
          <w:b/>
          <w:sz w:val="24"/>
          <w:szCs w:val="24"/>
        </w:rPr>
        <w:t xml:space="preserve"> :</w:t>
      </w:r>
      <w:proofErr w:type="gramEnd"/>
    </w:p>
    <w:p w:rsidR="00D320C5" w:rsidRPr="00E92F2C" w:rsidRDefault="00D320C5" w:rsidP="00D320C5">
      <w:pPr>
        <w:ind w:firstLine="540"/>
        <w:rPr>
          <w:rFonts w:ascii="Times New Roman" w:hAnsi="Times New Roman" w:cs="Times New Roman"/>
          <w:sz w:val="24"/>
          <w:szCs w:val="24"/>
        </w:rPr>
      </w:pPr>
    </w:p>
    <w:p w:rsidR="00D320C5" w:rsidRPr="00E92F2C" w:rsidRDefault="00D320C5" w:rsidP="00D320C5">
      <w:pPr>
        <w:rPr>
          <w:rFonts w:ascii="Times New Roman" w:hAnsi="Times New Roman" w:cs="Times New Roman"/>
          <w:sz w:val="24"/>
          <w:szCs w:val="24"/>
        </w:rPr>
      </w:pPr>
      <w:r w:rsidRPr="00E92F2C">
        <w:rPr>
          <w:rFonts w:ascii="Times New Roman" w:hAnsi="Times New Roman" w:cs="Times New Roman"/>
          <w:sz w:val="24"/>
          <w:szCs w:val="24"/>
        </w:rPr>
        <w:t xml:space="preserve">         1. Утвердить прилагаемые основные направления бюджетной и налоговой политики в </w:t>
      </w:r>
      <w:proofErr w:type="spellStart"/>
      <w:r w:rsidRPr="00E92F2C">
        <w:rPr>
          <w:rFonts w:ascii="Times New Roman" w:hAnsi="Times New Roman" w:cs="Times New Roman"/>
          <w:sz w:val="24"/>
          <w:szCs w:val="24"/>
        </w:rPr>
        <w:t>Суляевском</w:t>
      </w:r>
      <w:proofErr w:type="spellEnd"/>
      <w:r w:rsidRPr="00E92F2C">
        <w:rPr>
          <w:rFonts w:ascii="Times New Roman" w:hAnsi="Times New Roman" w:cs="Times New Roman"/>
          <w:sz w:val="24"/>
          <w:szCs w:val="24"/>
        </w:rPr>
        <w:t xml:space="preserve"> сельском поселении </w:t>
      </w:r>
      <w:proofErr w:type="spellStart"/>
      <w:r w:rsidRPr="00E92F2C">
        <w:rPr>
          <w:rFonts w:ascii="Times New Roman" w:hAnsi="Times New Roman" w:cs="Times New Roman"/>
          <w:sz w:val="24"/>
          <w:szCs w:val="24"/>
        </w:rPr>
        <w:t>Кумылженского</w:t>
      </w:r>
      <w:proofErr w:type="spellEnd"/>
      <w:r w:rsidRPr="00E92F2C">
        <w:rPr>
          <w:rFonts w:ascii="Times New Roman" w:hAnsi="Times New Roman" w:cs="Times New Roman"/>
          <w:sz w:val="24"/>
          <w:szCs w:val="24"/>
        </w:rPr>
        <w:t xml:space="preserve"> муниципального района  Волгоградской области на 2023 год  и на плановый  период  2024 и 2025 годов.</w:t>
      </w:r>
    </w:p>
    <w:p w:rsidR="00D320C5" w:rsidRPr="00E92F2C" w:rsidRDefault="00D320C5" w:rsidP="00D320C5">
      <w:pPr>
        <w:jc w:val="both"/>
        <w:rPr>
          <w:rFonts w:ascii="Times New Roman" w:hAnsi="Times New Roman" w:cs="Times New Roman"/>
          <w:sz w:val="24"/>
          <w:szCs w:val="24"/>
        </w:rPr>
      </w:pPr>
      <w:r w:rsidRPr="00E92F2C">
        <w:rPr>
          <w:rFonts w:ascii="Times New Roman" w:hAnsi="Times New Roman" w:cs="Times New Roman"/>
          <w:sz w:val="24"/>
          <w:szCs w:val="24"/>
        </w:rPr>
        <w:t xml:space="preserve">         2. </w:t>
      </w:r>
      <w:proofErr w:type="gramStart"/>
      <w:r w:rsidRPr="00E92F2C">
        <w:rPr>
          <w:rFonts w:ascii="Times New Roman" w:hAnsi="Times New Roman" w:cs="Times New Roman"/>
          <w:sz w:val="24"/>
          <w:szCs w:val="24"/>
        </w:rPr>
        <w:t>Контроль за</w:t>
      </w:r>
      <w:proofErr w:type="gramEnd"/>
      <w:r w:rsidRPr="00E92F2C">
        <w:rPr>
          <w:rFonts w:ascii="Times New Roman" w:hAnsi="Times New Roman" w:cs="Times New Roman"/>
          <w:sz w:val="24"/>
          <w:szCs w:val="24"/>
        </w:rPr>
        <w:t xml:space="preserve"> исполнением решения возложить на ведущего специалиста Администрации </w:t>
      </w:r>
      <w:proofErr w:type="spellStart"/>
      <w:r w:rsidRPr="00E92F2C">
        <w:rPr>
          <w:rFonts w:ascii="Times New Roman" w:hAnsi="Times New Roman" w:cs="Times New Roman"/>
          <w:sz w:val="24"/>
          <w:szCs w:val="24"/>
        </w:rPr>
        <w:t>Суляевского</w:t>
      </w:r>
      <w:proofErr w:type="spellEnd"/>
      <w:r w:rsidRPr="00E92F2C">
        <w:rPr>
          <w:rFonts w:ascii="Times New Roman" w:hAnsi="Times New Roman" w:cs="Times New Roman"/>
          <w:sz w:val="24"/>
          <w:szCs w:val="24"/>
        </w:rPr>
        <w:t xml:space="preserve"> сельского поселения </w:t>
      </w:r>
      <w:proofErr w:type="spellStart"/>
      <w:r w:rsidRPr="00E92F2C">
        <w:rPr>
          <w:rFonts w:ascii="Times New Roman" w:hAnsi="Times New Roman" w:cs="Times New Roman"/>
          <w:sz w:val="24"/>
          <w:szCs w:val="24"/>
        </w:rPr>
        <w:t>Кумылженского</w:t>
      </w:r>
      <w:proofErr w:type="spellEnd"/>
      <w:r w:rsidRPr="00E92F2C">
        <w:rPr>
          <w:rFonts w:ascii="Times New Roman" w:hAnsi="Times New Roman" w:cs="Times New Roman"/>
          <w:sz w:val="24"/>
          <w:szCs w:val="24"/>
        </w:rPr>
        <w:t xml:space="preserve"> муниципального района Савельеву Г.И.</w:t>
      </w:r>
    </w:p>
    <w:p w:rsidR="00D320C5" w:rsidRPr="00E92F2C" w:rsidRDefault="00D320C5" w:rsidP="00D320C5">
      <w:pPr>
        <w:ind w:firstLine="720"/>
        <w:jc w:val="both"/>
        <w:rPr>
          <w:rFonts w:ascii="Times New Roman" w:hAnsi="Times New Roman" w:cs="Times New Roman"/>
          <w:sz w:val="24"/>
          <w:szCs w:val="24"/>
        </w:rPr>
      </w:pPr>
    </w:p>
    <w:p w:rsidR="00D320C5" w:rsidRPr="00E92F2C" w:rsidRDefault="00D320C5" w:rsidP="00D320C5">
      <w:pPr>
        <w:ind w:firstLine="720"/>
        <w:rPr>
          <w:rFonts w:ascii="Times New Roman" w:hAnsi="Times New Roman" w:cs="Times New Roman"/>
          <w:sz w:val="24"/>
          <w:szCs w:val="24"/>
        </w:rPr>
      </w:pPr>
    </w:p>
    <w:p w:rsidR="00D320C5" w:rsidRPr="00E92F2C" w:rsidRDefault="00D320C5" w:rsidP="00D320C5">
      <w:pPr>
        <w:ind w:firstLine="720"/>
        <w:rPr>
          <w:rFonts w:ascii="Times New Roman" w:hAnsi="Times New Roman" w:cs="Times New Roman"/>
          <w:sz w:val="24"/>
          <w:szCs w:val="24"/>
        </w:rPr>
      </w:pPr>
    </w:p>
    <w:p w:rsidR="00D320C5" w:rsidRPr="00E92F2C" w:rsidRDefault="00D320C5" w:rsidP="00D320C5">
      <w:pPr>
        <w:rPr>
          <w:rFonts w:ascii="Times New Roman" w:hAnsi="Times New Roman" w:cs="Times New Roman"/>
          <w:sz w:val="24"/>
          <w:szCs w:val="24"/>
        </w:rPr>
      </w:pPr>
      <w:r w:rsidRPr="00E92F2C">
        <w:rPr>
          <w:rFonts w:ascii="Times New Roman" w:hAnsi="Times New Roman" w:cs="Times New Roman"/>
          <w:sz w:val="24"/>
          <w:szCs w:val="24"/>
        </w:rPr>
        <w:t xml:space="preserve">Глава   </w:t>
      </w:r>
      <w:proofErr w:type="spellStart"/>
      <w:r w:rsidRPr="00E92F2C">
        <w:rPr>
          <w:rFonts w:ascii="Times New Roman" w:hAnsi="Times New Roman" w:cs="Times New Roman"/>
          <w:sz w:val="24"/>
          <w:szCs w:val="24"/>
        </w:rPr>
        <w:t>Суляевского</w:t>
      </w:r>
      <w:proofErr w:type="spellEnd"/>
    </w:p>
    <w:p w:rsidR="00D320C5" w:rsidRPr="00E92F2C" w:rsidRDefault="00D320C5" w:rsidP="00D320C5">
      <w:pPr>
        <w:rPr>
          <w:rFonts w:ascii="Times New Roman" w:hAnsi="Times New Roman" w:cs="Times New Roman"/>
          <w:sz w:val="24"/>
          <w:szCs w:val="24"/>
        </w:rPr>
      </w:pPr>
      <w:r w:rsidRPr="00E92F2C">
        <w:rPr>
          <w:rFonts w:ascii="Times New Roman" w:hAnsi="Times New Roman" w:cs="Times New Roman"/>
          <w:sz w:val="24"/>
          <w:szCs w:val="24"/>
        </w:rPr>
        <w:t xml:space="preserve">сельского   поселения                                                                /   </w:t>
      </w:r>
      <w:proofErr w:type="spellStart"/>
      <w:r w:rsidRPr="00E92F2C">
        <w:rPr>
          <w:rFonts w:ascii="Times New Roman" w:hAnsi="Times New Roman" w:cs="Times New Roman"/>
          <w:sz w:val="24"/>
          <w:szCs w:val="24"/>
        </w:rPr>
        <w:t>С.И.Рекунов</w:t>
      </w:r>
      <w:proofErr w:type="spellEnd"/>
      <w:r w:rsidRPr="00E92F2C">
        <w:rPr>
          <w:rFonts w:ascii="Times New Roman" w:hAnsi="Times New Roman" w:cs="Times New Roman"/>
          <w:sz w:val="24"/>
          <w:szCs w:val="24"/>
        </w:rPr>
        <w:t xml:space="preserve"> /</w:t>
      </w:r>
    </w:p>
    <w:p w:rsidR="00D320C5" w:rsidRPr="00E92F2C" w:rsidRDefault="00D320C5" w:rsidP="00D320C5">
      <w:pPr>
        <w:rPr>
          <w:rFonts w:ascii="Times New Roman" w:hAnsi="Times New Roman" w:cs="Times New Roman"/>
          <w:sz w:val="24"/>
          <w:szCs w:val="24"/>
        </w:rPr>
      </w:pPr>
      <w:r w:rsidRPr="00E92F2C">
        <w:rPr>
          <w:rFonts w:ascii="Times New Roman" w:hAnsi="Times New Roman" w:cs="Times New Roman"/>
          <w:sz w:val="24"/>
          <w:szCs w:val="24"/>
        </w:rPr>
        <w:t xml:space="preserve"> </w:t>
      </w:r>
    </w:p>
    <w:p w:rsidR="00D320C5" w:rsidRPr="00E92F2C" w:rsidRDefault="00D320C5" w:rsidP="00D320C5">
      <w:pPr>
        <w:rPr>
          <w:rFonts w:ascii="Times New Roman" w:hAnsi="Times New Roman" w:cs="Times New Roman"/>
          <w:sz w:val="24"/>
          <w:szCs w:val="24"/>
        </w:rPr>
      </w:pPr>
    </w:p>
    <w:p w:rsidR="00D320C5" w:rsidRPr="00E92F2C" w:rsidRDefault="00D320C5" w:rsidP="00D320C5">
      <w:pPr>
        <w:rPr>
          <w:rFonts w:ascii="Times New Roman" w:hAnsi="Times New Roman" w:cs="Times New Roman"/>
          <w:sz w:val="24"/>
          <w:szCs w:val="24"/>
        </w:rPr>
      </w:pPr>
    </w:p>
    <w:p w:rsidR="00D320C5" w:rsidRPr="00E92F2C" w:rsidRDefault="00D320C5" w:rsidP="00D320C5">
      <w:pPr>
        <w:tabs>
          <w:tab w:val="left" w:pos="284"/>
          <w:tab w:val="left" w:pos="426"/>
          <w:tab w:val="left" w:pos="852"/>
        </w:tabs>
        <w:rPr>
          <w:rFonts w:ascii="Times New Roman" w:hAnsi="Times New Roman" w:cs="Times New Roman"/>
          <w:sz w:val="24"/>
          <w:szCs w:val="24"/>
        </w:rPr>
      </w:pPr>
      <w:r w:rsidRPr="00E92F2C">
        <w:rPr>
          <w:rFonts w:ascii="Times New Roman" w:hAnsi="Times New Roman" w:cs="Times New Roman"/>
          <w:sz w:val="24"/>
          <w:szCs w:val="24"/>
        </w:rPr>
        <w:t xml:space="preserve">  </w:t>
      </w:r>
    </w:p>
    <w:p w:rsidR="00D320C5" w:rsidRPr="00E92F2C" w:rsidRDefault="00D320C5" w:rsidP="00D320C5">
      <w:pPr>
        <w:spacing w:line="300" w:lineRule="auto"/>
        <w:jc w:val="center"/>
        <w:rPr>
          <w:rFonts w:ascii="Times New Roman" w:hAnsi="Times New Roman" w:cs="Times New Roman"/>
          <w:b/>
          <w:bCs/>
          <w:caps/>
          <w:sz w:val="24"/>
          <w:szCs w:val="24"/>
        </w:rPr>
      </w:pPr>
      <w:r w:rsidRPr="00E92F2C">
        <w:rPr>
          <w:rFonts w:ascii="Times New Roman" w:hAnsi="Times New Roman" w:cs="Times New Roman"/>
          <w:b/>
          <w:bCs/>
          <w:caps/>
          <w:sz w:val="24"/>
          <w:szCs w:val="24"/>
        </w:rPr>
        <w:t>Основные направления бюджетной и налоговой политики в СУЛЯЕВСКОМ  СЕЛЬСКОМ ПОСЕЛЕНИИ КУМЫЛженСКОГО  МУНИЦИПАЛЬНОГО  РАЙОНА  ВОЛГОГРАДСКОЙ  ОБЛАСТИ  НА   2023  год  И НА ПЛАНОВЫЙ ПЕРИОД 2024</w:t>
      </w:r>
      <w:proofErr w:type="gramStart"/>
      <w:r w:rsidRPr="00E92F2C">
        <w:rPr>
          <w:rFonts w:ascii="Times New Roman" w:hAnsi="Times New Roman" w:cs="Times New Roman"/>
          <w:b/>
          <w:bCs/>
          <w:caps/>
          <w:sz w:val="24"/>
          <w:szCs w:val="24"/>
        </w:rPr>
        <w:t xml:space="preserve"> и</w:t>
      </w:r>
      <w:proofErr w:type="gramEnd"/>
      <w:r w:rsidRPr="00E92F2C">
        <w:rPr>
          <w:rFonts w:ascii="Times New Roman" w:hAnsi="Times New Roman" w:cs="Times New Roman"/>
          <w:b/>
          <w:bCs/>
          <w:caps/>
          <w:sz w:val="24"/>
          <w:szCs w:val="24"/>
        </w:rPr>
        <w:t xml:space="preserve"> 2025 ГОДОВ </w:t>
      </w:r>
    </w:p>
    <w:p w:rsidR="00D320C5" w:rsidRPr="00E92F2C" w:rsidRDefault="00D320C5" w:rsidP="00D320C5">
      <w:pPr>
        <w:spacing w:line="300" w:lineRule="auto"/>
        <w:jc w:val="center"/>
        <w:rPr>
          <w:rFonts w:ascii="Times New Roman" w:hAnsi="Times New Roman" w:cs="Times New Roman"/>
          <w:b/>
          <w:bCs/>
          <w:sz w:val="24"/>
          <w:szCs w:val="24"/>
        </w:rPr>
      </w:pPr>
    </w:p>
    <w:p w:rsidR="00D320C5" w:rsidRPr="00E92F2C" w:rsidRDefault="00D320C5" w:rsidP="00D320C5">
      <w:pPr>
        <w:ind w:firstLine="709"/>
        <w:jc w:val="both"/>
        <w:rPr>
          <w:rFonts w:ascii="Times New Roman" w:hAnsi="Times New Roman" w:cs="Times New Roman"/>
          <w:sz w:val="24"/>
          <w:szCs w:val="24"/>
        </w:rPr>
      </w:pPr>
      <w:proofErr w:type="gramStart"/>
      <w:r w:rsidRPr="00E92F2C">
        <w:rPr>
          <w:rFonts w:ascii="Times New Roman" w:hAnsi="Times New Roman" w:cs="Times New Roman"/>
          <w:sz w:val="24"/>
          <w:szCs w:val="24"/>
        </w:rPr>
        <w:t xml:space="preserve">Основные направления бюджетной, налоговой  политики </w:t>
      </w:r>
      <w:proofErr w:type="spellStart"/>
      <w:r w:rsidRPr="00E92F2C">
        <w:rPr>
          <w:rFonts w:ascii="Times New Roman" w:hAnsi="Times New Roman" w:cs="Times New Roman"/>
          <w:sz w:val="24"/>
          <w:szCs w:val="24"/>
        </w:rPr>
        <w:t>Суляевского</w:t>
      </w:r>
      <w:proofErr w:type="spellEnd"/>
      <w:r w:rsidRPr="00E92F2C">
        <w:rPr>
          <w:rFonts w:ascii="Times New Roman" w:hAnsi="Times New Roman" w:cs="Times New Roman"/>
          <w:sz w:val="24"/>
          <w:szCs w:val="24"/>
        </w:rPr>
        <w:t xml:space="preserve">  сельского поселения </w:t>
      </w:r>
      <w:proofErr w:type="spellStart"/>
      <w:r w:rsidRPr="00E92F2C">
        <w:rPr>
          <w:rFonts w:ascii="Times New Roman" w:hAnsi="Times New Roman" w:cs="Times New Roman"/>
          <w:sz w:val="24"/>
          <w:szCs w:val="24"/>
        </w:rPr>
        <w:t>Кумылженского</w:t>
      </w:r>
      <w:proofErr w:type="spellEnd"/>
      <w:r w:rsidRPr="00E92F2C">
        <w:rPr>
          <w:rFonts w:ascii="Times New Roman" w:hAnsi="Times New Roman" w:cs="Times New Roman"/>
          <w:sz w:val="24"/>
          <w:szCs w:val="24"/>
        </w:rPr>
        <w:t xml:space="preserve"> муниципального района Волгоградской области на 2023год и плановый период 2024 и 2025годов определены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w:t>
      </w:r>
      <w:proofErr w:type="spellStart"/>
      <w:r w:rsidRPr="00E92F2C">
        <w:rPr>
          <w:rFonts w:ascii="Times New Roman" w:hAnsi="Times New Roman" w:cs="Times New Roman"/>
          <w:sz w:val="24"/>
          <w:szCs w:val="24"/>
        </w:rPr>
        <w:t>Суляевского</w:t>
      </w:r>
      <w:proofErr w:type="spellEnd"/>
      <w:r w:rsidRPr="00E92F2C">
        <w:rPr>
          <w:rFonts w:ascii="Times New Roman" w:hAnsi="Times New Roman" w:cs="Times New Roman"/>
          <w:sz w:val="24"/>
          <w:szCs w:val="24"/>
        </w:rPr>
        <w:t xml:space="preserve"> сельского поселения, утвержденным решением Совета депутатов </w:t>
      </w:r>
      <w:proofErr w:type="spellStart"/>
      <w:r w:rsidRPr="00E92F2C">
        <w:rPr>
          <w:rFonts w:ascii="Times New Roman" w:hAnsi="Times New Roman" w:cs="Times New Roman"/>
          <w:sz w:val="24"/>
          <w:szCs w:val="24"/>
        </w:rPr>
        <w:t>Суляевского</w:t>
      </w:r>
      <w:proofErr w:type="spellEnd"/>
      <w:r w:rsidRPr="00E92F2C">
        <w:rPr>
          <w:rFonts w:ascii="Times New Roman" w:hAnsi="Times New Roman" w:cs="Times New Roman"/>
          <w:sz w:val="24"/>
          <w:szCs w:val="24"/>
        </w:rPr>
        <w:t xml:space="preserve"> сельского поселения от 27.02.2017 № 3</w:t>
      </w:r>
      <w:proofErr w:type="gramEnd"/>
      <w:r w:rsidRPr="00E92F2C">
        <w:rPr>
          <w:rFonts w:ascii="Times New Roman" w:hAnsi="Times New Roman" w:cs="Times New Roman"/>
          <w:sz w:val="24"/>
          <w:szCs w:val="24"/>
        </w:rPr>
        <w:t xml:space="preserve">/1-С, а также с учетом прогноза социально-экономического развития </w:t>
      </w:r>
      <w:proofErr w:type="spellStart"/>
      <w:r w:rsidRPr="00E92F2C">
        <w:rPr>
          <w:rFonts w:ascii="Times New Roman" w:hAnsi="Times New Roman" w:cs="Times New Roman"/>
          <w:sz w:val="24"/>
          <w:szCs w:val="24"/>
        </w:rPr>
        <w:t>Суляевского</w:t>
      </w:r>
      <w:proofErr w:type="spellEnd"/>
      <w:r w:rsidRPr="00E92F2C">
        <w:rPr>
          <w:rFonts w:ascii="Times New Roman" w:hAnsi="Times New Roman" w:cs="Times New Roman"/>
          <w:sz w:val="24"/>
          <w:szCs w:val="24"/>
        </w:rPr>
        <w:t xml:space="preserve"> сельского поселения </w:t>
      </w:r>
      <w:proofErr w:type="spellStart"/>
      <w:r w:rsidRPr="00E92F2C">
        <w:rPr>
          <w:rFonts w:ascii="Times New Roman" w:hAnsi="Times New Roman" w:cs="Times New Roman"/>
          <w:sz w:val="24"/>
          <w:szCs w:val="24"/>
        </w:rPr>
        <w:t>Кумылженского</w:t>
      </w:r>
      <w:proofErr w:type="spellEnd"/>
      <w:r w:rsidRPr="00E92F2C">
        <w:rPr>
          <w:rFonts w:ascii="Times New Roman" w:hAnsi="Times New Roman" w:cs="Times New Roman"/>
          <w:sz w:val="24"/>
          <w:szCs w:val="24"/>
        </w:rPr>
        <w:t xml:space="preserve"> муниципального района Волгоградской области  на 2023-2025годы</w:t>
      </w:r>
    </w:p>
    <w:p w:rsidR="00D320C5" w:rsidRPr="00E92F2C" w:rsidRDefault="00D320C5" w:rsidP="00D320C5">
      <w:pPr>
        <w:spacing w:before="100" w:after="100"/>
        <w:ind w:firstLine="300"/>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xml:space="preserve">Целью основных направлений бюджетной и налоговой политики является описание условий, используемых при составлении проекта бюджета </w:t>
      </w:r>
      <w:proofErr w:type="spellStart"/>
      <w:r w:rsidRPr="00E92F2C">
        <w:rPr>
          <w:rFonts w:ascii="Times New Roman" w:hAnsi="Times New Roman" w:cs="Times New Roman"/>
          <w:color w:val="000000"/>
          <w:sz w:val="24"/>
          <w:szCs w:val="24"/>
          <w:shd w:val="clear" w:color="auto" w:fill="FFFFFF"/>
        </w:rPr>
        <w:t>Суляевского</w:t>
      </w:r>
      <w:proofErr w:type="spellEnd"/>
      <w:r w:rsidRPr="00E92F2C">
        <w:rPr>
          <w:rFonts w:ascii="Times New Roman" w:hAnsi="Times New Roman" w:cs="Times New Roman"/>
          <w:color w:val="000000"/>
          <w:sz w:val="24"/>
          <w:szCs w:val="24"/>
          <w:shd w:val="clear" w:color="auto" w:fill="FFFFFF"/>
        </w:rPr>
        <w:t xml:space="preserve"> сельского поселения </w:t>
      </w:r>
      <w:proofErr w:type="spellStart"/>
      <w:r w:rsidRPr="00E92F2C">
        <w:rPr>
          <w:rFonts w:ascii="Times New Roman" w:hAnsi="Times New Roman" w:cs="Times New Roman"/>
          <w:color w:val="000000"/>
          <w:sz w:val="24"/>
          <w:szCs w:val="24"/>
          <w:shd w:val="clear" w:color="auto" w:fill="FFFFFF"/>
        </w:rPr>
        <w:t>Кумылженского</w:t>
      </w:r>
      <w:proofErr w:type="spellEnd"/>
      <w:r w:rsidRPr="00E92F2C">
        <w:rPr>
          <w:rFonts w:ascii="Times New Roman" w:hAnsi="Times New Roman" w:cs="Times New Roman"/>
          <w:color w:val="000000"/>
          <w:sz w:val="24"/>
          <w:szCs w:val="24"/>
          <w:shd w:val="clear" w:color="auto" w:fill="FFFFFF"/>
        </w:rPr>
        <w:t xml:space="preserve"> мун</w:t>
      </w:r>
      <w:r w:rsidRPr="00E92F2C">
        <w:rPr>
          <w:rFonts w:ascii="Times New Roman" w:hAnsi="Times New Roman" w:cs="Times New Roman"/>
          <w:sz w:val="24"/>
          <w:szCs w:val="24"/>
        </w:rPr>
        <w:t xml:space="preserve">иципального района Волгоградской области </w:t>
      </w:r>
      <w:r w:rsidRPr="00E92F2C">
        <w:rPr>
          <w:rFonts w:ascii="Times New Roman" w:hAnsi="Times New Roman" w:cs="Times New Roman"/>
          <w:color w:val="000000"/>
          <w:sz w:val="24"/>
          <w:szCs w:val="24"/>
          <w:shd w:val="clear" w:color="auto" w:fill="FFFFFF"/>
        </w:rPr>
        <w:t xml:space="preserve"> на 2023– 2025годы, основных подходов к его формированию и общего порядка разработки основных характеристик и прогнозируемых параметров бюджета </w:t>
      </w:r>
      <w:proofErr w:type="spellStart"/>
      <w:r w:rsidRPr="00E92F2C">
        <w:rPr>
          <w:rFonts w:ascii="Times New Roman" w:hAnsi="Times New Roman" w:cs="Times New Roman"/>
          <w:color w:val="000000"/>
          <w:sz w:val="24"/>
          <w:szCs w:val="24"/>
          <w:shd w:val="clear" w:color="auto" w:fill="FFFFFF"/>
        </w:rPr>
        <w:t>Суляевского</w:t>
      </w:r>
      <w:proofErr w:type="spellEnd"/>
      <w:r w:rsidRPr="00E92F2C">
        <w:rPr>
          <w:rFonts w:ascii="Times New Roman" w:hAnsi="Times New Roman" w:cs="Times New Roman"/>
          <w:color w:val="000000"/>
          <w:sz w:val="24"/>
          <w:szCs w:val="24"/>
          <w:shd w:val="clear" w:color="auto" w:fill="FFFFFF"/>
        </w:rPr>
        <w:t xml:space="preserve"> сельского поселения </w:t>
      </w:r>
      <w:proofErr w:type="spellStart"/>
      <w:r w:rsidRPr="00E92F2C">
        <w:rPr>
          <w:rFonts w:ascii="Times New Roman" w:hAnsi="Times New Roman" w:cs="Times New Roman"/>
          <w:sz w:val="24"/>
          <w:szCs w:val="24"/>
        </w:rPr>
        <w:t>Кумылженского</w:t>
      </w:r>
      <w:proofErr w:type="spellEnd"/>
      <w:r w:rsidRPr="00E92F2C">
        <w:rPr>
          <w:rFonts w:ascii="Times New Roman" w:hAnsi="Times New Roman" w:cs="Times New Roman"/>
          <w:sz w:val="24"/>
          <w:szCs w:val="24"/>
        </w:rPr>
        <w:t xml:space="preserve"> муниципального района Волгоградской области</w:t>
      </w:r>
      <w:proofErr w:type="gramStart"/>
      <w:r w:rsidRPr="00E92F2C">
        <w:rPr>
          <w:rFonts w:ascii="Times New Roman" w:hAnsi="Times New Roman" w:cs="Times New Roman"/>
          <w:sz w:val="24"/>
          <w:szCs w:val="24"/>
        </w:rPr>
        <w:t xml:space="preserve"> </w:t>
      </w:r>
      <w:r w:rsidRPr="00E92F2C">
        <w:rPr>
          <w:rFonts w:ascii="Times New Roman" w:hAnsi="Times New Roman" w:cs="Times New Roman"/>
          <w:color w:val="000000"/>
          <w:sz w:val="24"/>
          <w:szCs w:val="24"/>
          <w:shd w:val="clear" w:color="auto" w:fill="FFFFFF"/>
        </w:rPr>
        <w:t>,</w:t>
      </w:r>
      <w:proofErr w:type="gramEnd"/>
      <w:r w:rsidRPr="00E92F2C">
        <w:rPr>
          <w:rFonts w:ascii="Times New Roman" w:hAnsi="Times New Roman" w:cs="Times New Roman"/>
          <w:color w:val="000000"/>
          <w:sz w:val="24"/>
          <w:szCs w:val="24"/>
          <w:shd w:val="clear" w:color="auto" w:fill="FFFFFF"/>
        </w:rPr>
        <w:t xml:space="preserve"> а также обеспечение прозрачности и открытости бюджетного планирования.</w:t>
      </w: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sz w:val="24"/>
          <w:szCs w:val="24"/>
        </w:rPr>
        <w:t>Для достижения указанной цели необходимо сосредоточить усилия на решении следующих задач:</w:t>
      </w: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sz w:val="24"/>
          <w:szCs w:val="24"/>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sz w:val="24"/>
          <w:szCs w:val="24"/>
        </w:rPr>
        <w:t xml:space="preserve">2. Обеспечение бюджетной устойчивости, экономической стабильности. </w:t>
      </w: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sz w:val="24"/>
          <w:szCs w:val="24"/>
        </w:rPr>
        <w:t>Данная общая задача включает в себя:</w:t>
      </w: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sz w:val="24"/>
          <w:szCs w:val="24"/>
        </w:rPr>
        <w:t>- поддержание сбалансированного бюджета;</w:t>
      </w: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sz w:val="24"/>
          <w:szCs w:val="24"/>
        </w:rPr>
        <w:lastRenderedPageBreak/>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sz w:val="24"/>
          <w:szCs w:val="24"/>
        </w:rPr>
        <w:t xml:space="preserve">3. Повышение качества и эффективности предоставляемых населению муниципальных услуг. Это относится к таким сферам как культура, физическая культура и спорт, социальное </w:t>
      </w:r>
      <w:proofErr w:type="spellStart"/>
      <w:r w:rsidRPr="00E92F2C">
        <w:rPr>
          <w:rFonts w:ascii="Times New Roman" w:hAnsi="Times New Roman" w:cs="Times New Roman"/>
          <w:sz w:val="24"/>
          <w:szCs w:val="24"/>
        </w:rPr>
        <w:t>обслуживание</w:t>
      </w:r>
      <w:proofErr w:type="gramStart"/>
      <w:r w:rsidRPr="00E92F2C">
        <w:rPr>
          <w:rFonts w:ascii="Times New Roman" w:hAnsi="Times New Roman" w:cs="Times New Roman"/>
          <w:sz w:val="24"/>
          <w:szCs w:val="24"/>
        </w:rPr>
        <w:t>.</w:t>
      </w:r>
      <w:r w:rsidRPr="00E92F2C">
        <w:rPr>
          <w:rFonts w:ascii="Times New Roman" w:hAnsi="Times New Roman" w:cs="Times New Roman"/>
          <w:color w:val="000000"/>
          <w:sz w:val="24"/>
          <w:szCs w:val="24"/>
          <w:shd w:val="clear" w:color="auto" w:fill="FFFFFF"/>
        </w:rPr>
        <w:t>в</w:t>
      </w:r>
      <w:proofErr w:type="spellEnd"/>
      <w:proofErr w:type="gramEnd"/>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proofErr w:type="gramStart"/>
      <w:r w:rsidRPr="00E92F2C">
        <w:rPr>
          <w:rFonts w:ascii="Times New Roman" w:hAnsi="Times New Roman" w:cs="Times New Roman"/>
          <w:color w:val="000000"/>
          <w:sz w:val="24"/>
          <w:szCs w:val="24"/>
          <w:shd w:val="clear" w:color="auto" w:fill="FFFFFF"/>
        </w:rPr>
        <w:t>рамках</w:t>
      </w:r>
      <w:proofErr w:type="gramEnd"/>
      <w:r w:rsidRPr="00E92F2C">
        <w:rPr>
          <w:rFonts w:ascii="Times New Roman" w:hAnsi="Times New Roman" w:cs="Times New Roman"/>
          <w:color w:val="000000"/>
          <w:sz w:val="24"/>
          <w:szCs w:val="24"/>
          <w:shd w:val="clear" w:color="auto" w:fill="FFFFFF"/>
        </w:rPr>
        <w:t xml:space="preserve"> которого предусмотрены мероприятия по:</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формированию перечней муниципальных услуг на основе законодательно утвержденных</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базовых отраслевых перечней услуг;</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обеспечению взаимосвязи между муниципальным заданием и показателями</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муниципальных программ нацеленных на решение задач социально-экономического развития</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proofErr w:type="spellStart"/>
      <w:r w:rsidRPr="00E92F2C">
        <w:rPr>
          <w:rFonts w:ascii="Times New Roman" w:hAnsi="Times New Roman" w:cs="Times New Roman"/>
          <w:color w:val="000000"/>
          <w:sz w:val="24"/>
          <w:szCs w:val="24"/>
          <w:shd w:val="clear" w:color="auto" w:fill="FFFFFF"/>
        </w:rPr>
        <w:t>Суляевского</w:t>
      </w:r>
      <w:proofErr w:type="spellEnd"/>
      <w:r w:rsidRPr="00E92F2C">
        <w:rPr>
          <w:rFonts w:ascii="Times New Roman" w:hAnsi="Times New Roman" w:cs="Times New Roman"/>
          <w:color w:val="000000"/>
          <w:sz w:val="24"/>
          <w:szCs w:val="24"/>
          <w:shd w:val="clear" w:color="auto" w:fill="FFFFFF"/>
        </w:rPr>
        <w:t xml:space="preserve"> сельского поселения;</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совершенствованию методологии расчета нормативных затрат на оказание</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принятие мер по оптимизации затрат на их оказание;</w:t>
      </w:r>
    </w:p>
    <w:p w:rsidR="00D320C5" w:rsidRPr="00E92F2C" w:rsidRDefault="00D320C5" w:rsidP="00D320C5">
      <w:pPr>
        <w:ind w:firstLine="708"/>
        <w:jc w:val="both"/>
        <w:rPr>
          <w:rFonts w:ascii="Times New Roman" w:hAnsi="Times New Roman" w:cs="Times New Roman"/>
          <w:sz w:val="24"/>
          <w:szCs w:val="24"/>
        </w:rPr>
      </w:pP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sz w:val="24"/>
          <w:szCs w:val="24"/>
        </w:rPr>
        <w:t>4. Повышение эффективности межбюджетных отношений.</w:t>
      </w: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sz w:val="24"/>
          <w:szCs w:val="24"/>
        </w:rPr>
        <w:t xml:space="preserve"> </w:t>
      </w:r>
      <w:proofErr w:type="gramStart"/>
      <w:r w:rsidRPr="00E92F2C">
        <w:rPr>
          <w:rFonts w:ascii="Times New Roman" w:hAnsi="Times New Roman" w:cs="Times New Roman"/>
          <w:sz w:val="24"/>
          <w:szCs w:val="24"/>
        </w:rPr>
        <w:t>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федерального и областного бюджетов.</w:t>
      </w:r>
      <w:proofErr w:type="gramEnd"/>
      <w:r w:rsidRPr="00E92F2C">
        <w:rPr>
          <w:rFonts w:ascii="Times New Roman" w:hAnsi="Times New Roman" w:cs="Times New Roman"/>
          <w:sz w:val="24"/>
          <w:szCs w:val="24"/>
        </w:rPr>
        <w:t xml:space="preserve"> Основой для повышения эффективности использования межбюджетных трансфертов является стабильность и своевременность их получения.</w:t>
      </w: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sz w:val="24"/>
          <w:szCs w:val="24"/>
        </w:rPr>
        <w:t>5. Прозрачность и открытость бюджетного процесса.</w:t>
      </w:r>
    </w:p>
    <w:p w:rsidR="00D320C5" w:rsidRPr="00E92F2C" w:rsidRDefault="00D320C5" w:rsidP="00D320C5">
      <w:pPr>
        <w:ind w:firstLine="708"/>
        <w:jc w:val="both"/>
        <w:rPr>
          <w:rFonts w:ascii="Times New Roman" w:hAnsi="Times New Roman" w:cs="Times New Roman"/>
          <w:sz w:val="24"/>
          <w:szCs w:val="24"/>
        </w:rPr>
      </w:pP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sz w:val="24"/>
          <w:szCs w:val="24"/>
        </w:rPr>
        <w:t>В 2023-2025 годах в числе основных направлений необходимо обеспечить совершенствование мер, направленных на повышение открытости бюджетных данных.</w:t>
      </w: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sz w:val="24"/>
          <w:szCs w:val="24"/>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sz w:val="24"/>
          <w:szCs w:val="24"/>
        </w:rPr>
        <w:t xml:space="preserve">Информирование населения  о </w:t>
      </w:r>
      <w:proofErr w:type="spellStart"/>
      <w:r w:rsidRPr="00E92F2C">
        <w:rPr>
          <w:rFonts w:ascii="Times New Roman" w:hAnsi="Times New Roman" w:cs="Times New Roman"/>
          <w:sz w:val="24"/>
          <w:szCs w:val="24"/>
        </w:rPr>
        <w:t>бюджетировании</w:t>
      </w:r>
      <w:proofErr w:type="spellEnd"/>
      <w:r w:rsidRPr="00E92F2C">
        <w:rPr>
          <w:rFonts w:ascii="Times New Roman" w:hAnsi="Times New Roman" w:cs="Times New Roman"/>
          <w:sz w:val="24"/>
          <w:szCs w:val="24"/>
        </w:rPr>
        <w:t xml:space="preserve">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sz w:val="24"/>
          <w:szCs w:val="24"/>
        </w:rPr>
        <w:lastRenderedPageBreak/>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D320C5" w:rsidRPr="00E92F2C" w:rsidRDefault="00D320C5" w:rsidP="00D320C5">
      <w:pPr>
        <w:ind w:firstLine="708"/>
        <w:jc w:val="both"/>
        <w:rPr>
          <w:rFonts w:ascii="Times New Roman" w:hAnsi="Times New Roman" w:cs="Times New Roman"/>
          <w:sz w:val="24"/>
          <w:szCs w:val="24"/>
        </w:rPr>
      </w:pPr>
      <w:proofErr w:type="gramStart"/>
      <w:r w:rsidRPr="00E92F2C">
        <w:rPr>
          <w:rFonts w:ascii="Times New Roman" w:hAnsi="Times New Roman" w:cs="Times New Roman"/>
          <w:sz w:val="24"/>
          <w:szCs w:val="24"/>
        </w:rPr>
        <w:t>В соответствии с пунктом 1 части 1 приказа Министерства финансов Российской Федерации от 20.11.2007 № 112н (в редакции приказа от 30.09.2016 № 168н) «Об общих требованиях к порядку составления, утверждения и ведения бюджетных смет казенных учреждений» с 2019 года составление, утверждение и ведение бюджетной сметы муниципального казенного учреждения будет осуществляться с использованием системы «Электронный бюджет»</w:t>
      </w:r>
      <w:r w:rsidRPr="00E92F2C">
        <w:rPr>
          <w:rFonts w:ascii="Times New Roman" w:hAnsi="Times New Roman" w:cs="Times New Roman"/>
          <w:color w:val="000000"/>
          <w:sz w:val="24"/>
          <w:szCs w:val="24"/>
          <w:shd w:val="clear" w:color="auto" w:fill="FFFFFF"/>
        </w:rPr>
        <w:t xml:space="preserve">, что будет способствовать </w:t>
      </w:r>
      <w:r w:rsidRPr="00E92F2C">
        <w:rPr>
          <w:rFonts w:ascii="Times New Roman" w:hAnsi="Times New Roman" w:cs="Times New Roman"/>
          <w:sz w:val="24"/>
          <w:szCs w:val="24"/>
        </w:rPr>
        <w:t>усилению взаимосвязи бюджетного процесса</w:t>
      </w:r>
      <w:proofErr w:type="gramEnd"/>
      <w:r w:rsidRPr="00E92F2C">
        <w:rPr>
          <w:rFonts w:ascii="Times New Roman" w:hAnsi="Times New Roman" w:cs="Times New Roman"/>
          <w:sz w:val="24"/>
          <w:szCs w:val="24"/>
        </w:rPr>
        <w:t xml:space="preserve">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sz w:val="24"/>
          <w:szCs w:val="24"/>
        </w:rPr>
        <w:t>В рамках повышения доступности и качества услуг, предоставляемых муниципальными учреждениями, следует обеспечить размещение в полном объеме информации о муниципальных учреждениях на официальном сайте в информационно-телекоммуникационной сети «Интернет» (</w:t>
      </w:r>
      <w:hyperlink r:id="rId5">
        <w:r w:rsidRPr="00E92F2C">
          <w:rPr>
            <w:rFonts w:ascii="Times New Roman" w:hAnsi="Times New Roman" w:cs="Times New Roman"/>
            <w:color w:val="0000FF"/>
            <w:sz w:val="24"/>
            <w:szCs w:val="24"/>
            <w:u w:val="single"/>
          </w:rPr>
          <w:t>www.bus.gov.ru</w:t>
        </w:r>
      </w:hyperlink>
      <w:r w:rsidRPr="00E92F2C">
        <w:rPr>
          <w:rFonts w:ascii="Times New Roman" w:hAnsi="Times New Roman" w:cs="Times New Roman"/>
          <w:sz w:val="24"/>
          <w:szCs w:val="24"/>
        </w:rPr>
        <w:t>).</w:t>
      </w: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sz w:val="24"/>
          <w:szCs w:val="24"/>
        </w:rPr>
        <w:t xml:space="preserve">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w:t>
      </w:r>
      <w:proofErr w:type="gramStart"/>
      <w:r w:rsidRPr="00E92F2C">
        <w:rPr>
          <w:rFonts w:ascii="Times New Roman" w:hAnsi="Times New Roman" w:cs="Times New Roman"/>
          <w:sz w:val="24"/>
          <w:szCs w:val="24"/>
        </w:rPr>
        <w:t>контролю за</w:t>
      </w:r>
      <w:proofErr w:type="gramEnd"/>
      <w:r w:rsidRPr="00E92F2C">
        <w:rPr>
          <w:rFonts w:ascii="Times New Roman" w:hAnsi="Times New Roman" w:cs="Times New Roman"/>
          <w:sz w:val="24"/>
          <w:szCs w:val="24"/>
        </w:rPr>
        <w:t xml:space="preserve"> результатами, которые приносит их использование.</w:t>
      </w: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sz w:val="24"/>
          <w:szCs w:val="24"/>
        </w:rPr>
        <w:t xml:space="preserve"> 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sz w:val="24"/>
          <w:szCs w:val="24"/>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D320C5" w:rsidRPr="00E92F2C" w:rsidRDefault="00D320C5" w:rsidP="00D320C5">
      <w:pPr>
        <w:ind w:firstLine="708"/>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xml:space="preserve">        Развитие системы финансового контроля направлено на повышение ответственности      всех участников бюджетного процесса за качество бюджетного планирования, эффективное  использование бюджетных средств </w:t>
      </w:r>
      <w:proofErr w:type="spellStart"/>
      <w:r w:rsidRPr="00E92F2C">
        <w:rPr>
          <w:rFonts w:ascii="Times New Roman" w:hAnsi="Times New Roman" w:cs="Times New Roman"/>
          <w:color w:val="000000"/>
          <w:sz w:val="24"/>
          <w:szCs w:val="24"/>
          <w:shd w:val="clear" w:color="auto" w:fill="FFFFFF"/>
        </w:rPr>
        <w:t>Суляевского</w:t>
      </w:r>
      <w:proofErr w:type="spellEnd"/>
      <w:r w:rsidRPr="00E92F2C">
        <w:rPr>
          <w:rFonts w:ascii="Times New Roman" w:hAnsi="Times New Roman" w:cs="Times New Roman"/>
          <w:color w:val="000000"/>
          <w:sz w:val="24"/>
          <w:szCs w:val="24"/>
          <w:shd w:val="clear" w:color="auto" w:fill="FFFFFF"/>
        </w:rPr>
        <w:t xml:space="preserve"> сельского поселения, включая:</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исполнение бюджета поселения на основе кассового плана;</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xml:space="preserve">- обеспечение контроля за отсутствием кредиторской задолженности </w:t>
      </w:r>
      <w:proofErr w:type="gramStart"/>
      <w:r w:rsidRPr="00E92F2C">
        <w:rPr>
          <w:rFonts w:ascii="Times New Roman" w:hAnsi="Times New Roman" w:cs="Times New Roman"/>
          <w:color w:val="000000"/>
          <w:sz w:val="24"/>
          <w:szCs w:val="24"/>
          <w:shd w:val="clear" w:color="auto" w:fill="FFFFFF"/>
        </w:rPr>
        <w:t>по</w:t>
      </w:r>
      <w:proofErr w:type="gramEnd"/>
      <w:r w:rsidRPr="00E92F2C">
        <w:rPr>
          <w:rFonts w:ascii="Times New Roman" w:hAnsi="Times New Roman" w:cs="Times New Roman"/>
          <w:color w:val="000000"/>
          <w:sz w:val="24"/>
          <w:szCs w:val="24"/>
          <w:shd w:val="clear" w:color="auto" w:fill="FFFFFF"/>
        </w:rPr>
        <w:t xml:space="preserve"> принятым</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обязательствам, в первую очередь по заработной плате и социальным выплатам;</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повышение качества бюджетного учета и бюджетной отчетности;</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внедрение механизма аргументации экономической, финансовой и социальной целесообразности инвестиций в процедуру планирования бюджетных инвестиций в объекты   капитального строительства;</w:t>
      </w: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color w:val="000000"/>
          <w:sz w:val="24"/>
          <w:szCs w:val="24"/>
          <w:shd w:val="clear" w:color="auto" w:fill="FFFFFF"/>
        </w:rPr>
        <w:lastRenderedPageBreak/>
        <w:t>- контроль за целевым и эффективным использованием средств бюджета поселения</w:t>
      </w: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sz w:val="24"/>
          <w:szCs w:val="24"/>
        </w:rPr>
        <w:t>7. Необходимо обеспечить повышение эффективности контроля закупок, в целях повышения эффективности его применения.</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xml:space="preserve">      Развитие контрактной системы в сфере муниципальных закупок товаров, работ, услуг</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для обеспечения муниципальных нужд состоит в объединении закупочного и бюджетного</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процесса путем:</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совершенствования института нормирования закупок;</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xml:space="preserve">- перехода к использованию автоматизированных систем управления </w:t>
      </w:r>
      <w:proofErr w:type="gramStart"/>
      <w:r w:rsidRPr="00E92F2C">
        <w:rPr>
          <w:rFonts w:ascii="Times New Roman" w:hAnsi="Times New Roman" w:cs="Times New Roman"/>
          <w:color w:val="000000"/>
          <w:sz w:val="24"/>
          <w:szCs w:val="24"/>
          <w:shd w:val="clear" w:color="auto" w:fill="FFFFFF"/>
        </w:rPr>
        <w:t>контрольными</w:t>
      </w:r>
      <w:proofErr w:type="gramEnd"/>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процедурами;</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обеспечение минимизации дебиторской задолженности по контрактам;</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развития информационной среды, способствующего повышению прозрачности и</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ответственности.</w:t>
      </w:r>
    </w:p>
    <w:p w:rsidR="00D320C5" w:rsidRPr="00E92F2C" w:rsidRDefault="00D320C5" w:rsidP="00D320C5">
      <w:pPr>
        <w:ind w:firstLine="708"/>
        <w:jc w:val="both"/>
        <w:rPr>
          <w:rFonts w:ascii="Times New Roman" w:hAnsi="Times New Roman" w:cs="Times New Roman"/>
          <w:sz w:val="24"/>
          <w:szCs w:val="24"/>
        </w:rPr>
      </w:pPr>
    </w:p>
    <w:p w:rsidR="00D320C5" w:rsidRPr="00E92F2C" w:rsidRDefault="00D320C5" w:rsidP="00D320C5">
      <w:pPr>
        <w:ind w:firstLine="708"/>
        <w:jc w:val="both"/>
        <w:rPr>
          <w:rFonts w:ascii="Times New Roman" w:hAnsi="Times New Roman" w:cs="Times New Roman"/>
          <w:sz w:val="24"/>
          <w:szCs w:val="24"/>
        </w:rPr>
      </w:pPr>
    </w:p>
    <w:p w:rsidR="00D320C5" w:rsidRPr="00E92F2C" w:rsidRDefault="00D320C5" w:rsidP="00D320C5">
      <w:pPr>
        <w:ind w:firstLine="708"/>
        <w:jc w:val="both"/>
        <w:rPr>
          <w:rFonts w:ascii="Times New Roman" w:hAnsi="Times New Roman" w:cs="Times New Roman"/>
          <w:b/>
          <w:bCs/>
          <w:color w:val="000000"/>
          <w:sz w:val="24"/>
          <w:szCs w:val="24"/>
        </w:rPr>
      </w:pPr>
      <w:r w:rsidRPr="00E92F2C">
        <w:rPr>
          <w:rFonts w:ascii="Times New Roman" w:hAnsi="Times New Roman" w:cs="Times New Roman"/>
          <w:b/>
          <w:bCs/>
          <w:color w:val="000000"/>
          <w:sz w:val="24"/>
          <w:szCs w:val="24"/>
        </w:rPr>
        <w:t xml:space="preserve">Направления бюджетной и налоговой  политики </w:t>
      </w:r>
      <w:proofErr w:type="spellStart"/>
      <w:r w:rsidRPr="00E92F2C">
        <w:rPr>
          <w:rFonts w:ascii="Times New Roman" w:hAnsi="Times New Roman" w:cs="Times New Roman"/>
          <w:b/>
          <w:bCs/>
          <w:color w:val="000000"/>
          <w:sz w:val="24"/>
          <w:szCs w:val="24"/>
        </w:rPr>
        <w:t>Суляевского</w:t>
      </w:r>
      <w:proofErr w:type="spellEnd"/>
      <w:r w:rsidRPr="00E92F2C">
        <w:rPr>
          <w:rFonts w:ascii="Times New Roman" w:hAnsi="Times New Roman" w:cs="Times New Roman"/>
          <w:b/>
          <w:bCs/>
          <w:color w:val="000000"/>
          <w:sz w:val="24"/>
          <w:szCs w:val="24"/>
        </w:rPr>
        <w:t xml:space="preserve"> сельского поселения  в части формирования доходов и расходов бюджета  на 2023 год и плановый период 2024-2025 годов</w:t>
      </w:r>
    </w:p>
    <w:p w:rsidR="00D320C5" w:rsidRPr="00E92F2C" w:rsidRDefault="00D320C5" w:rsidP="00D320C5">
      <w:pPr>
        <w:ind w:firstLine="708"/>
        <w:jc w:val="both"/>
        <w:rPr>
          <w:rFonts w:ascii="Times New Roman" w:hAnsi="Times New Roman" w:cs="Times New Roman"/>
          <w:b/>
          <w:bCs/>
          <w:color w:val="000000"/>
          <w:sz w:val="24"/>
          <w:szCs w:val="24"/>
        </w:rPr>
      </w:pP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xml:space="preserve">          Основные направления налоговой политики на 2023 год и на плановый период 2024 и 2025 годов разработаны с учетом базового варианта сценарных условий, основных параметров прогноза социально-экономического развития Российской Федерации, а также основных показателей прогноза социально-экономического развития  Волгоградской области  на 2023 год и на плановый  период 2024 и 2025 годов.</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xml:space="preserve">         Налоговая политика поселения в 2023 году ориентирована на мобилизацию собственных  доходов на основе экономического роста и развития доходного потенциала, повышение  бюджетной устойчивости, системное развитие как экономической, так и социальной сферы, с продолжением курса на создание благоприятных условий для развития предпринимательства в </w:t>
      </w:r>
      <w:proofErr w:type="spellStart"/>
      <w:r w:rsidRPr="00E92F2C">
        <w:rPr>
          <w:rFonts w:ascii="Times New Roman" w:hAnsi="Times New Roman" w:cs="Times New Roman"/>
          <w:color w:val="000000"/>
          <w:sz w:val="24"/>
          <w:szCs w:val="24"/>
          <w:shd w:val="clear" w:color="auto" w:fill="FFFFFF"/>
        </w:rPr>
        <w:t>Суляевском</w:t>
      </w:r>
      <w:proofErr w:type="spellEnd"/>
      <w:r w:rsidRPr="00E92F2C">
        <w:rPr>
          <w:rFonts w:ascii="Times New Roman" w:hAnsi="Times New Roman" w:cs="Times New Roman"/>
          <w:color w:val="000000"/>
          <w:sz w:val="24"/>
          <w:szCs w:val="24"/>
          <w:shd w:val="clear" w:color="auto" w:fill="FFFFFF"/>
        </w:rPr>
        <w:t xml:space="preserve">  сельском поселении, стимулирование инвестиционной привлекательности  муниципального образования.</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xml:space="preserve">        Прогнозные разработки по каждому виду доходов производятся </w:t>
      </w:r>
      <w:proofErr w:type="gramStart"/>
      <w:r w:rsidRPr="00E92F2C">
        <w:rPr>
          <w:rFonts w:ascii="Times New Roman" w:hAnsi="Times New Roman" w:cs="Times New Roman"/>
          <w:color w:val="000000"/>
          <w:sz w:val="24"/>
          <w:szCs w:val="24"/>
          <w:shd w:val="clear" w:color="auto" w:fill="FFFFFF"/>
        </w:rPr>
        <w:t>главными</w:t>
      </w:r>
      <w:proofErr w:type="gramEnd"/>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proofErr w:type="gramStart"/>
      <w:r w:rsidRPr="00E92F2C">
        <w:rPr>
          <w:rFonts w:ascii="Times New Roman" w:hAnsi="Times New Roman" w:cs="Times New Roman"/>
          <w:color w:val="000000"/>
          <w:sz w:val="24"/>
          <w:szCs w:val="24"/>
          <w:shd w:val="clear" w:color="auto" w:fill="FFFFFF"/>
        </w:rPr>
        <w:lastRenderedPageBreak/>
        <w:t>администраторами доходов бюджета поселения, на базе сложившейся динамики их начислений и поступлений, ожидаемой оценки доходов в текущем году, задолженности по налогам, а также  прогнозируемых показателей по фонду оплаты труда и темпам его роста, нормативной стоимости  земли и объектов недвижимого имущества, заключенных договоров на передачу в аренду  земельных участков и имущества, налогооблагаемой прибыли, действующих ставок по налоговым и неналоговым платежам, а</w:t>
      </w:r>
      <w:proofErr w:type="gramEnd"/>
      <w:r w:rsidRPr="00E92F2C">
        <w:rPr>
          <w:rFonts w:ascii="Times New Roman" w:hAnsi="Times New Roman" w:cs="Times New Roman"/>
          <w:color w:val="000000"/>
          <w:sz w:val="24"/>
          <w:szCs w:val="24"/>
          <w:shd w:val="clear" w:color="auto" w:fill="FFFFFF"/>
        </w:rPr>
        <w:t xml:space="preserve"> также экономических темпов инфляции, базовым из которых является  индекс роста потребительских цен.</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xml:space="preserve">      Для достижения поставленных целей налоговой политики одним из необходимых условий является продолжение совместной работы с налоговыми органами в части выявления резервов  увеличения налоговой базы местных налогов, повышения </w:t>
      </w:r>
      <w:proofErr w:type="gramStart"/>
      <w:r w:rsidRPr="00E92F2C">
        <w:rPr>
          <w:rFonts w:ascii="Times New Roman" w:hAnsi="Times New Roman" w:cs="Times New Roman"/>
          <w:color w:val="000000"/>
          <w:sz w:val="24"/>
          <w:szCs w:val="24"/>
          <w:shd w:val="clear" w:color="auto" w:fill="FFFFFF"/>
        </w:rPr>
        <w:t>эффективности администрирования  доходов бюджета поселения</w:t>
      </w:r>
      <w:proofErr w:type="gramEnd"/>
      <w:r w:rsidRPr="00E92F2C">
        <w:rPr>
          <w:rFonts w:ascii="Times New Roman" w:hAnsi="Times New Roman" w:cs="Times New Roman"/>
          <w:color w:val="000000"/>
          <w:sz w:val="24"/>
          <w:szCs w:val="24"/>
          <w:shd w:val="clear" w:color="auto" w:fill="FFFFFF"/>
        </w:rPr>
        <w:t xml:space="preserve"> и пресечения уклонения от их уплаты.</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xml:space="preserve">       Основными направлениями налоговой политики на 2023год и на плановый период 2024 и 2025годов являются:</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xml:space="preserve">     Укрепление и развитие собственной доходной базы бюджета поселения за счет</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повышения эффективности использования имущества муниципального образования, в том числе:</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проведение мероприятий по выявлению и вовлечению в налоговый оборот объектов</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xml:space="preserve">имущества, </w:t>
      </w:r>
      <w:proofErr w:type="gramStart"/>
      <w:r w:rsidRPr="00E92F2C">
        <w:rPr>
          <w:rFonts w:ascii="Times New Roman" w:hAnsi="Times New Roman" w:cs="Times New Roman"/>
          <w:color w:val="000000"/>
          <w:sz w:val="24"/>
          <w:szCs w:val="24"/>
          <w:shd w:val="clear" w:color="auto" w:fill="FFFFFF"/>
        </w:rPr>
        <w:t>расположенных</w:t>
      </w:r>
      <w:proofErr w:type="gramEnd"/>
      <w:r w:rsidRPr="00E92F2C">
        <w:rPr>
          <w:rFonts w:ascii="Times New Roman" w:hAnsi="Times New Roman" w:cs="Times New Roman"/>
          <w:color w:val="000000"/>
          <w:sz w:val="24"/>
          <w:szCs w:val="24"/>
          <w:shd w:val="clear" w:color="auto" w:fill="FFFFFF"/>
        </w:rPr>
        <w:t xml:space="preserve"> на территории поселения;</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проведение инвентаризации имущественного комплекса поселения, в том числе</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продолжение работы по выявлению землепользователей, не имеющих правоустанавливающих</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документов на землю, решение вопросов оформления права собственности на земельные участки  или арендных отношений;</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xml:space="preserve">- работа с должниками Комиссией по рассмотрению вопросов, связанных с обеспечением поступлений налоговых и неналоговых доходов в бюджет муниципального образования  </w:t>
      </w:r>
      <w:proofErr w:type="spellStart"/>
      <w:r w:rsidRPr="00E92F2C">
        <w:rPr>
          <w:rFonts w:ascii="Times New Roman" w:hAnsi="Times New Roman" w:cs="Times New Roman"/>
          <w:color w:val="000000"/>
          <w:sz w:val="24"/>
          <w:szCs w:val="24"/>
          <w:shd w:val="clear" w:color="auto" w:fill="FFFFFF"/>
        </w:rPr>
        <w:t>Суляевского</w:t>
      </w:r>
      <w:proofErr w:type="spellEnd"/>
      <w:r w:rsidRPr="00E92F2C">
        <w:rPr>
          <w:rFonts w:ascii="Times New Roman" w:hAnsi="Times New Roman" w:cs="Times New Roman"/>
          <w:color w:val="000000"/>
          <w:sz w:val="24"/>
          <w:szCs w:val="24"/>
          <w:shd w:val="clear" w:color="auto" w:fill="FFFFFF"/>
        </w:rPr>
        <w:t xml:space="preserve">  сельского поселения;</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xml:space="preserve">- ведение </w:t>
      </w:r>
      <w:proofErr w:type="gramStart"/>
      <w:r w:rsidRPr="00E92F2C">
        <w:rPr>
          <w:rFonts w:ascii="Times New Roman" w:hAnsi="Times New Roman" w:cs="Times New Roman"/>
          <w:color w:val="000000"/>
          <w:sz w:val="24"/>
          <w:szCs w:val="24"/>
          <w:shd w:val="clear" w:color="auto" w:fill="FFFFFF"/>
        </w:rPr>
        <w:t>мониторинга эффективности администрирования неналоговых доходов бюджета  поселения</w:t>
      </w:r>
      <w:proofErr w:type="gramEnd"/>
      <w:r w:rsidRPr="00E92F2C">
        <w:rPr>
          <w:rFonts w:ascii="Times New Roman" w:hAnsi="Times New Roman" w:cs="Times New Roman"/>
          <w:color w:val="000000"/>
          <w:sz w:val="24"/>
          <w:szCs w:val="24"/>
          <w:shd w:val="clear" w:color="auto" w:fill="FFFFFF"/>
        </w:rPr>
        <w:t>;</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xml:space="preserve">      Осуществление мероприятий по стимулированию инвестиционной привлекательности:</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xml:space="preserve">- проведение инвестиционных форумов с целью привлечения частных инвестиций </w:t>
      </w:r>
      <w:proofErr w:type="gramStart"/>
      <w:r w:rsidRPr="00E92F2C">
        <w:rPr>
          <w:rFonts w:ascii="Times New Roman" w:hAnsi="Times New Roman" w:cs="Times New Roman"/>
          <w:color w:val="000000"/>
          <w:sz w:val="24"/>
          <w:szCs w:val="24"/>
          <w:shd w:val="clear" w:color="auto" w:fill="FFFFFF"/>
        </w:rPr>
        <w:t>в</w:t>
      </w:r>
      <w:proofErr w:type="gramEnd"/>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общественную инфраструктуру, создания новых рабочих мест и увеличения поступлений</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lastRenderedPageBreak/>
        <w:t>налоговых и неналоговых доходов;</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ведение и регулярное обновление электронной базы данных земельных участков.</w:t>
      </w:r>
    </w:p>
    <w:p w:rsidR="00D320C5" w:rsidRPr="00E92F2C" w:rsidRDefault="00D320C5" w:rsidP="00D320C5">
      <w:pPr>
        <w:ind w:firstLine="708"/>
        <w:jc w:val="both"/>
        <w:rPr>
          <w:rFonts w:ascii="Times New Roman" w:hAnsi="Times New Roman" w:cs="Times New Roman"/>
          <w:b/>
          <w:bCs/>
          <w:color w:val="000000"/>
          <w:sz w:val="24"/>
          <w:szCs w:val="24"/>
        </w:rPr>
      </w:pPr>
    </w:p>
    <w:p w:rsidR="00D320C5" w:rsidRPr="00E92F2C" w:rsidRDefault="00D320C5" w:rsidP="00D320C5">
      <w:pPr>
        <w:ind w:left="851"/>
        <w:rPr>
          <w:rFonts w:ascii="Times New Roman" w:hAnsi="Times New Roman" w:cs="Times New Roman"/>
          <w:color w:val="000000"/>
          <w:sz w:val="24"/>
          <w:szCs w:val="24"/>
        </w:rPr>
      </w:pPr>
    </w:p>
    <w:p w:rsidR="00D320C5" w:rsidRPr="00E92F2C" w:rsidRDefault="00D320C5" w:rsidP="00D320C5">
      <w:pPr>
        <w:ind w:firstLine="851"/>
        <w:jc w:val="both"/>
        <w:rPr>
          <w:rFonts w:ascii="Times New Roman" w:hAnsi="Times New Roman" w:cs="Times New Roman"/>
          <w:sz w:val="24"/>
          <w:szCs w:val="24"/>
        </w:rPr>
      </w:pPr>
      <w:r w:rsidRPr="00E92F2C">
        <w:rPr>
          <w:rFonts w:ascii="Times New Roman" w:hAnsi="Times New Roman" w:cs="Times New Roman"/>
          <w:sz w:val="24"/>
          <w:szCs w:val="24"/>
        </w:rPr>
        <w:t xml:space="preserve">Приоритеты налоговой политики </w:t>
      </w:r>
      <w:proofErr w:type="spellStart"/>
      <w:r w:rsidRPr="00E92F2C">
        <w:rPr>
          <w:rFonts w:ascii="Times New Roman" w:hAnsi="Times New Roman" w:cs="Times New Roman"/>
          <w:sz w:val="24"/>
          <w:szCs w:val="24"/>
        </w:rPr>
        <w:t>Суляевского</w:t>
      </w:r>
      <w:proofErr w:type="spellEnd"/>
      <w:r w:rsidRPr="00E92F2C">
        <w:rPr>
          <w:rFonts w:ascii="Times New Roman" w:hAnsi="Times New Roman" w:cs="Times New Roman"/>
          <w:sz w:val="24"/>
          <w:szCs w:val="24"/>
        </w:rPr>
        <w:t xml:space="preserve"> сельского поселения </w:t>
      </w:r>
      <w:proofErr w:type="spellStart"/>
      <w:r w:rsidRPr="00E92F2C">
        <w:rPr>
          <w:rFonts w:ascii="Times New Roman" w:hAnsi="Times New Roman" w:cs="Times New Roman"/>
          <w:sz w:val="24"/>
          <w:szCs w:val="24"/>
        </w:rPr>
        <w:t>Кумылженского</w:t>
      </w:r>
      <w:proofErr w:type="spellEnd"/>
      <w:r w:rsidRPr="00E92F2C">
        <w:rPr>
          <w:rFonts w:ascii="Times New Roman" w:hAnsi="Times New Roman" w:cs="Times New Roman"/>
          <w:sz w:val="24"/>
          <w:szCs w:val="24"/>
        </w:rPr>
        <w:t xml:space="preserve"> муниципального района Волгоградской области направлены </w:t>
      </w:r>
      <w:proofErr w:type="gramStart"/>
      <w:r w:rsidRPr="00E92F2C">
        <w:rPr>
          <w:rFonts w:ascii="Times New Roman" w:hAnsi="Times New Roman" w:cs="Times New Roman"/>
          <w:sz w:val="24"/>
          <w:szCs w:val="24"/>
        </w:rPr>
        <w:t>на</w:t>
      </w:r>
      <w:proofErr w:type="gramEnd"/>
      <w:r w:rsidRPr="00E92F2C">
        <w:rPr>
          <w:rFonts w:ascii="Times New Roman" w:hAnsi="Times New Roman" w:cs="Times New Roman"/>
          <w:sz w:val="24"/>
          <w:szCs w:val="24"/>
        </w:rPr>
        <w:t>:</w:t>
      </w:r>
    </w:p>
    <w:p w:rsidR="00D320C5" w:rsidRPr="00E92F2C" w:rsidRDefault="00D320C5" w:rsidP="00D320C5">
      <w:pPr>
        <w:ind w:firstLine="851"/>
        <w:jc w:val="both"/>
        <w:rPr>
          <w:rFonts w:ascii="Times New Roman" w:hAnsi="Times New Roman" w:cs="Times New Roman"/>
          <w:sz w:val="24"/>
          <w:szCs w:val="24"/>
        </w:rPr>
      </w:pPr>
      <w:r w:rsidRPr="00E92F2C">
        <w:rPr>
          <w:rFonts w:ascii="Times New Roman" w:hAnsi="Times New Roman" w:cs="Times New Roman"/>
          <w:sz w:val="24"/>
          <w:szCs w:val="24"/>
        </w:rPr>
        <w:t xml:space="preserve">- создание эффективной и стабильной налоговой системы, поддержание сбалансированности и устойчивости бюджета </w:t>
      </w:r>
      <w:proofErr w:type="spellStart"/>
      <w:r w:rsidRPr="00E92F2C">
        <w:rPr>
          <w:rFonts w:ascii="Times New Roman" w:hAnsi="Times New Roman" w:cs="Times New Roman"/>
          <w:sz w:val="24"/>
          <w:szCs w:val="24"/>
        </w:rPr>
        <w:t>Суляевского</w:t>
      </w:r>
      <w:proofErr w:type="spellEnd"/>
      <w:r w:rsidRPr="00E92F2C">
        <w:rPr>
          <w:rFonts w:ascii="Times New Roman" w:hAnsi="Times New Roman" w:cs="Times New Roman"/>
          <w:sz w:val="24"/>
          <w:szCs w:val="24"/>
        </w:rPr>
        <w:t xml:space="preserve"> сельского поселения</w:t>
      </w:r>
      <w:proofErr w:type="gramStart"/>
      <w:r w:rsidRPr="00E92F2C">
        <w:rPr>
          <w:rFonts w:ascii="Times New Roman" w:hAnsi="Times New Roman" w:cs="Times New Roman"/>
          <w:sz w:val="24"/>
          <w:szCs w:val="24"/>
        </w:rPr>
        <w:t xml:space="preserve"> ;</w:t>
      </w:r>
      <w:proofErr w:type="gramEnd"/>
      <w:r w:rsidRPr="00E92F2C">
        <w:rPr>
          <w:rFonts w:ascii="Times New Roman" w:hAnsi="Times New Roman" w:cs="Times New Roman"/>
          <w:sz w:val="24"/>
          <w:szCs w:val="24"/>
        </w:rPr>
        <w:t xml:space="preserve"> </w:t>
      </w:r>
    </w:p>
    <w:p w:rsidR="00D320C5" w:rsidRPr="00E92F2C" w:rsidRDefault="00D320C5" w:rsidP="00D320C5">
      <w:pPr>
        <w:ind w:firstLine="851"/>
        <w:jc w:val="both"/>
        <w:rPr>
          <w:rFonts w:ascii="Times New Roman" w:hAnsi="Times New Roman" w:cs="Times New Roman"/>
          <w:sz w:val="24"/>
          <w:szCs w:val="24"/>
        </w:rPr>
      </w:pPr>
      <w:r w:rsidRPr="00E92F2C">
        <w:rPr>
          <w:rFonts w:ascii="Times New Roman" w:hAnsi="Times New Roman" w:cs="Times New Roman"/>
          <w:sz w:val="24"/>
          <w:szCs w:val="24"/>
        </w:rPr>
        <w:t xml:space="preserve">- стимулирование и развитие малого бизнеса; </w:t>
      </w:r>
    </w:p>
    <w:p w:rsidR="00D320C5" w:rsidRPr="00E92F2C" w:rsidRDefault="00D320C5" w:rsidP="00D320C5">
      <w:pPr>
        <w:ind w:firstLine="851"/>
        <w:jc w:val="both"/>
        <w:rPr>
          <w:rFonts w:ascii="Times New Roman" w:hAnsi="Times New Roman" w:cs="Times New Roman"/>
          <w:sz w:val="24"/>
          <w:szCs w:val="24"/>
        </w:rPr>
      </w:pPr>
      <w:r w:rsidRPr="00E92F2C">
        <w:rPr>
          <w:rFonts w:ascii="Times New Roman" w:hAnsi="Times New Roman" w:cs="Times New Roman"/>
          <w:sz w:val="24"/>
          <w:szCs w:val="24"/>
        </w:rPr>
        <w:t xml:space="preserve">- недопущение роста налоговой нагрузки на экономику; </w:t>
      </w:r>
    </w:p>
    <w:p w:rsidR="00D320C5" w:rsidRPr="00E92F2C" w:rsidRDefault="00D320C5" w:rsidP="00D320C5">
      <w:pPr>
        <w:ind w:firstLine="851"/>
        <w:jc w:val="both"/>
        <w:rPr>
          <w:rFonts w:ascii="Times New Roman" w:hAnsi="Times New Roman" w:cs="Times New Roman"/>
          <w:sz w:val="24"/>
          <w:szCs w:val="24"/>
        </w:rPr>
      </w:pPr>
      <w:r w:rsidRPr="00E92F2C">
        <w:rPr>
          <w:rFonts w:ascii="Times New Roman" w:hAnsi="Times New Roman" w:cs="Times New Roman"/>
          <w:sz w:val="24"/>
          <w:szCs w:val="24"/>
        </w:rPr>
        <w:t xml:space="preserve">- улучшение инвестиционного климата и поддержку инновационного предпринимательства в </w:t>
      </w:r>
      <w:proofErr w:type="spellStart"/>
      <w:r w:rsidRPr="00E92F2C">
        <w:rPr>
          <w:rFonts w:ascii="Times New Roman" w:hAnsi="Times New Roman" w:cs="Times New Roman"/>
          <w:sz w:val="24"/>
          <w:szCs w:val="24"/>
        </w:rPr>
        <w:t>Суляевском</w:t>
      </w:r>
      <w:proofErr w:type="spellEnd"/>
      <w:r w:rsidRPr="00E92F2C">
        <w:rPr>
          <w:rFonts w:ascii="Times New Roman" w:hAnsi="Times New Roman" w:cs="Times New Roman"/>
          <w:sz w:val="24"/>
          <w:szCs w:val="24"/>
        </w:rPr>
        <w:t xml:space="preserve"> сельском поселении, налоговое стимулирование инвестиционной деятельности; </w:t>
      </w:r>
    </w:p>
    <w:p w:rsidR="00D320C5" w:rsidRPr="00E92F2C" w:rsidRDefault="00D320C5" w:rsidP="00D320C5">
      <w:pPr>
        <w:ind w:firstLine="851"/>
        <w:jc w:val="both"/>
        <w:rPr>
          <w:rFonts w:ascii="Times New Roman" w:hAnsi="Times New Roman" w:cs="Times New Roman"/>
          <w:sz w:val="24"/>
          <w:szCs w:val="24"/>
        </w:rPr>
      </w:pPr>
      <w:r w:rsidRPr="00E92F2C">
        <w:rPr>
          <w:rFonts w:ascii="Times New Roman" w:hAnsi="Times New Roman" w:cs="Times New Roman"/>
          <w:sz w:val="24"/>
          <w:szCs w:val="24"/>
        </w:rPr>
        <w:t xml:space="preserve">- совершенствование налогового администрирования, взаимодействия и совместной работы с </w:t>
      </w:r>
      <w:proofErr w:type="spellStart"/>
      <w:r w:rsidRPr="00E92F2C">
        <w:rPr>
          <w:rFonts w:ascii="Times New Roman" w:hAnsi="Times New Roman" w:cs="Times New Roman"/>
          <w:sz w:val="24"/>
          <w:szCs w:val="24"/>
        </w:rPr>
        <w:t>дминистраторами</w:t>
      </w:r>
      <w:proofErr w:type="spellEnd"/>
      <w:r w:rsidRPr="00E92F2C">
        <w:rPr>
          <w:rFonts w:ascii="Times New Roman" w:hAnsi="Times New Roman" w:cs="Times New Roman"/>
          <w:sz w:val="24"/>
          <w:szCs w:val="24"/>
        </w:rPr>
        <w:t xml:space="preserve"> доходов; - оптимизацию существующей системы налоговых льгот, мониторинг эффективности налоговых льгот; - сокращение недоимки по налогам в бюджет поселения; </w:t>
      </w:r>
    </w:p>
    <w:p w:rsidR="00D320C5" w:rsidRPr="00E92F2C" w:rsidRDefault="00D320C5" w:rsidP="00D320C5">
      <w:pPr>
        <w:ind w:firstLine="851"/>
        <w:jc w:val="both"/>
        <w:rPr>
          <w:rFonts w:ascii="Times New Roman" w:hAnsi="Times New Roman" w:cs="Times New Roman"/>
          <w:color w:val="000000"/>
          <w:sz w:val="24"/>
          <w:szCs w:val="24"/>
        </w:rPr>
      </w:pPr>
      <w:r w:rsidRPr="00E92F2C">
        <w:rPr>
          <w:rFonts w:ascii="Times New Roman" w:hAnsi="Times New Roman" w:cs="Times New Roman"/>
          <w:sz w:val="24"/>
          <w:szCs w:val="24"/>
        </w:rPr>
        <w:t xml:space="preserve">- повышение эффективности использования муниципальной собственности; - поиск новых источников пополнения бюджета </w:t>
      </w:r>
      <w:proofErr w:type="spellStart"/>
      <w:r w:rsidRPr="00E92F2C">
        <w:rPr>
          <w:rFonts w:ascii="Times New Roman" w:hAnsi="Times New Roman" w:cs="Times New Roman"/>
          <w:sz w:val="24"/>
          <w:szCs w:val="24"/>
        </w:rPr>
        <w:t>Суляевского</w:t>
      </w:r>
      <w:proofErr w:type="spellEnd"/>
      <w:r w:rsidRPr="00E92F2C">
        <w:rPr>
          <w:rFonts w:ascii="Times New Roman" w:hAnsi="Times New Roman" w:cs="Times New Roman"/>
          <w:sz w:val="24"/>
          <w:szCs w:val="24"/>
        </w:rPr>
        <w:t xml:space="preserve"> сельского поселения. </w:t>
      </w:r>
      <w:r w:rsidRPr="00E92F2C">
        <w:rPr>
          <w:rFonts w:ascii="Times New Roman" w:hAnsi="Times New Roman" w:cs="Times New Roman"/>
          <w:color w:val="000000"/>
          <w:sz w:val="24"/>
          <w:szCs w:val="24"/>
        </w:rPr>
        <w:t xml:space="preserve">В этих условиях налоговая политика </w:t>
      </w:r>
      <w:proofErr w:type="spellStart"/>
      <w:r w:rsidRPr="00E92F2C">
        <w:rPr>
          <w:rFonts w:ascii="Times New Roman" w:hAnsi="Times New Roman" w:cs="Times New Roman"/>
          <w:sz w:val="24"/>
          <w:szCs w:val="24"/>
        </w:rPr>
        <w:t>Суляевского</w:t>
      </w:r>
      <w:proofErr w:type="spellEnd"/>
      <w:r w:rsidRPr="00E92F2C">
        <w:rPr>
          <w:rFonts w:ascii="Times New Roman" w:hAnsi="Times New Roman" w:cs="Times New Roman"/>
          <w:color w:val="000000"/>
          <w:sz w:val="24"/>
          <w:szCs w:val="24"/>
        </w:rPr>
        <w:t xml:space="preserve"> сельского поселения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rsidR="00D320C5" w:rsidRPr="00E92F2C" w:rsidRDefault="00D320C5" w:rsidP="00D320C5">
      <w:pPr>
        <w:ind w:firstLine="851"/>
        <w:jc w:val="both"/>
        <w:rPr>
          <w:rFonts w:ascii="Times New Roman" w:hAnsi="Times New Roman" w:cs="Times New Roman"/>
          <w:color w:val="000000"/>
          <w:sz w:val="24"/>
          <w:szCs w:val="24"/>
        </w:rPr>
      </w:pPr>
      <w:r w:rsidRPr="00E92F2C">
        <w:rPr>
          <w:rFonts w:ascii="Times New Roman" w:hAnsi="Times New Roman" w:cs="Times New Roman"/>
          <w:color w:val="000000"/>
          <w:sz w:val="24"/>
          <w:szCs w:val="24"/>
        </w:rPr>
        <w:t>Предотвращение уменьшения налогооблагаемой базы НДФЛ путем сохранения действующих и создания новых рабочих мест.</w:t>
      </w:r>
    </w:p>
    <w:p w:rsidR="00D320C5" w:rsidRPr="00E92F2C" w:rsidRDefault="00D320C5" w:rsidP="00D320C5">
      <w:pPr>
        <w:ind w:firstLine="851"/>
        <w:jc w:val="both"/>
        <w:rPr>
          <w:rFonts w:ascii="Times New Roman" w:hAnsi="Times New Roman" w:cs="Times New Roman"/>
          <w:color w:val="000000"/>
          <w:sz w:val="24"/>
          <w:szCs w:val="24"/>
        </w:rPr>
      </w:pPr>
      <w:r w:rsidRPr="00E92F2C">
        <w:rPr>
          <w:rFonts w:ascii="Times New Roman" w:hAnsi="Times New Roman" w:cs="Times New Roman"/>
          <w:color w:val="000000"/>
          <w:sz w:val="24"/>
          <w:szCs w:val="24"/>
        </w:rPr>
        <w:t>Актуальной остается и задача взыскания недоимки по налогам и сборам с должников местного бюджета.</w:t>
      </w:r>
    </w:p>
    <w:p w:rsidR="00D320C5" w:rsidRPr="00E92F2C" w:rsidRDefault="00D320C5" w:rsidP="00D320C5">
      <w:pPr>
        <w:ind w:firstLine="851"/>
        <w:jc w:val="both"/>
        <w:rPr>
          <w:rFonts w:ascii="Times New Roman" w:hAnsi="Times New Roman" w:cs="Times New Roman"/>
          <w:color w:val="000000"/>
          <w:sz w:val="24"/>
          <w:szCs w:val="24"/>
        </w:rPr>
      </w:pPr>
      <w:r w:rsidRPr="00E92F2C">
        <w:rPr>
          <w:rFonts w:ascii="Times New Roman" w:hAnsi="Times New Roman" w:cs="Times New Roman"/>
          <w:color w:val="000000"/>
          <w:sz w:val="24"/>
          <w:szCs w:val="24"/>
        </w:rPr>
        <w:t xml:space="preserve">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p>
    <w:p w:rsidR="00D320C5" w:rsidRPr="00E92F2C" w:rsidRDefault="00D320C5" w:rsidP="00D320C5">
      <w:pPr>
        <w:ind w:firstLine="851"/>
        <w:jc w:val="both"/>
        <w:rPr>
          <w:rFonts w:ascii="Times New Roman" w:hAnsi="Times New Roman" w:cs="Times New Roman"/>
          <w:color w:val="000000"/>
          <w:sz w:val="24"/>
          <w:szCs w:val="24"/>
        </w:rPr>
      </w:pPr>
      <w:r w:rsidRPr="00E92F2C">
        <w:rPr>
          <w:rFonts w:ascii="Times New Roman" w:hAnsi="Times New Roman" w:cs="Times New Roman"/>
          <w:color w:val="000000"/>
          <w:sz w:val="24"/>
          <w:szCs w:val="24"/>
        </w:rPr>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D320C5" w:rsidRPr="00E92F2C" w:rsidRDefault="00D320C5" w:rsidP="00D320C5">
      <w:pPr>
        <w:ind w:firstLine="708"/>
        <w:jc w:val="both"/>
        <w:rPr>
          <w:rFonts w:ascii="Times New Roman" w:hAnsi="Times New Roman" w:cs="Times New Roman"/>
          <w:sz w:val="24"/>
          <w:szCs w:val="24"/>
        </w:rPr>
      </w:pPr>
      <w:r w:rsidRPr="00E92F2C">
        <w:rPr>
          <w:rFonts w:ascii="Times New Roman" w:hAnsi="Times New Roman" w:cs="Times New Roman"/>
          <w:color w:val="000000"/>
          <w:sz w:val="24"/>
          <w:szCs w:val="24"/>
        </w:rPr>
        <w:lastRenderedPageBreak/>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sidRPr="00E92F2C">
        <w:rPr>
          <w:rFonts w:ascii="Times New Roman" w:hAnsi="Times New Roman" w:cs="Times New Roman"/>
          <w:sz w:val="24"/>
          <w:szCs w:val="24"/>
        </w:rPr>
        <w:t>выбору налогоплательщика).</w:t>
      </w:r>
    </w:p>
    <w:p w:rsidR="00D320C5" w:rsidRPr="00E92F2C" w:rsidRDefault="00D320C5" w:rsidP="00D320C5">
      <w:pPr>
        <w:ind w:firstLine="851"/>
        <w:jc w:val="both"/>
        <w:rPr>
          <w:rFonts w:ascii="Times New Roman" w:hAnsi="Times New Roman" w:cs="Times New Roman"/>
          <w:color w:val="000000"/>
          <w:sz w:val="24"/>
          <w:szCs w:val="24"/>
        </w:rPr>
      </w:pPr>
    </w:p>
    <w:p w:rsidR="00D320C5" w:rsidRPr="00E92F2C" w:rsidRDefault="00D320C5" w:rsidP="00D320C5">
      <w:pPr>
        <w:ind w:firstLine="851"/>
        <w:jc w:val="both"/>
        <w:rPr>
          <w:rFonts w:ascii="Times New Roman" w:hAnsi="Times New Roman" w:cs="Times New Roman"/>
          <w:color w:val="000000"/>
          <w:sz w:val="24"/>
          <w:szCs w:val="24"/>
        </w:rPr>
      </w:pPr>
      <w:r w:rsidRPr="00E92F2C">
        <w:rPr>
          <w:rFonts w:ascii="Times New Roman" w:hAnsi="Times New Roman" w:cs="Times New Roman"/>
          <w:color w:val="000000"/>
          <w:sz w:val="24"/>
          <w:szCs w:val="24"/>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в 2023-2025 годах будет направлена на оптимизацию и повышение эффективности бюджетных расходов. Основными принципами бюджетной политики </w:t>
      </w:r>
      <w:proofErr w:type="spellStart"/>
      <w:r w:rsidRPr="00E92F2C">
        <w:rPr>
          <w:rFonts w:ascii="Times New Roman" w:hAnsi="Times New Roman" w:cs="Times New Roman"/>
          <w:sz w:val="24"/>
          <w:szCs w:val="24"/>
        </w:rPr>
        <w:t>Суляевского</w:t>
      </w:r>
      <w:proofErr w:type="spellEnd"/>
      <w:r w:rsidRPr="00E92F2C">
        <w:rPr>
          <w:rFonts w:ascii="Times New Roman" w:hAnsi="Times New Roman" w:cs="Times New Roman"/>
          <w:color w:val="000000"/>
          <w:sz w:val="24"/>
          <w:szCs w:val="24"/>
        </w:rPr>
        <w:t xml:space="preserve"> сельского поселения </w:t>
      </w:r>
      <w:proofErr w:type="spellStart"/>
      <w:r w:rsidRPr="00E92F2C">
        <w:rPr>
          <w:rFonts w:ascii="Times New Roman" w:hAnsi="Times New Roman" w:cs="Times New Roman"/>
          <w:sz w:val="24"/>
          <w:szCs w:val="24"/>
        </w:rPr>
        <w:t>Кумылженского</w:t>
      </w:r>
      <w:proofErr w:type="spellEnd"/>
      <w:r w:rsidRPr="00E92F2C">
        <w:rPr>
          <w:rFonts w:ascii="Times New Roman" w:hAnsi="Times New Roman" w:cs="Times New Roman"/>
          <w:sz w:val="24"/>
          <w:szCs w:val="24"/>
        </w:rPr>
        <w:t xml:space="preserve"> муниципального района Волгоградской области </w:t>
      </w:r>
      <w:r w:rsidRPr="00E92F2C">
        <w:rPr>
          <w:rFonts w:ascii="Times New Roman" w:hAnsi="Times New Roman" w:cs="Times New Roman"/>
          <w:color w:val="000000"/>
          <w:sz w:val="24"/>
          <w:szCs w:val="24"/>
        </w:rPr>
        <w:t>будут сокращение необоснованных бюджетных расходов. В связи с этим необходимо решить следующие задачи:</w:t>
      </w:r>
    </w:p>
    <w:p w:rsidR="00D320C5" w:rsidRPr="00E92F2C" w:rsidRDefault="00D320C5" w:rsidP="00D320C5">
      <w:pPr>
        <w:ind w:firstLine="851"/>
        <w:jc w:val="both"/>
        <w:rPr>
          <w:rFonts w:ascii="Times New Roman" w:hAnsi="Times New Roman" w:cs="Times New Roman"/>
          <w:color w:val="000000"/>
          <w:sz w:val="24"/>
          <w:szCs w:val="24"/>
        </w:rPr>
      </w:pPr>
      <w:r w:rsidRPr="00E92F2C">
        <w:rPr>
          <w:rFonts w:ascii="Times New Roman" w:hAnsi="Times New Roman" w:cs="Times New Roman"/>
          <w:color w:val="000000"/>
          <w:sz w:val="24"/>
          <w:szCs w:val="24"/>
        </w:rPr>
        <w:t>- обеспечить концентрацию бюджетных расходов на решении ключевых проблем и достижении конечных результатов;</w:t>
      </w:r>
    </w:p>
    <w:p w:rsidR="00D320C5" w:rsidRPr="00E92F2C" w:rsidRDefault="00D320C5" w:rsidP="00D320C5">
      <w:pPr>
        <w:ind w:firstLine="851"/>
        <w:jc w:val="both"/>
        <w:rPr>
          <w:rFonts w:ascii="Times New Roman" w:hAnsi="Times New Roman" w:cs="Times New Roman"/>
          <w:color w:val="000000"/>
          <w:sz w:val="24"/>
          <w:szCs w:val="24"/>
        </w:rPr>
      </w:pPr>
      <w:r w:rsidRPr="00E92F2C">
        <w:rPr>
          <w:rFonts w:ascii="Times New Roman" w:hAnsi="Times New Roman" w:cs="Times New Roman"/>
          <w:color w:val="000000"/>
          <w:sz w:val="24"/>
          <w:szCs w:val="24"/>
        </w:rPr>
        <w:t>-обеспечить сбалансированность местного бюджета в среднесрочной перспективе;</w:t>
      </w:r>
    </w:p>
    <w:p w:rsidR="00D320C5" w:rsidRPr="00E92F2C" w:rsidRDefault="00D320C5" w:rsidP="00D320C5">
      <w:pPr>
        <w:ind w:firstLine="851"/>
        <w:jc w:val="both"/>
        <w:rPr>
          <w:rFonts w:ascii="Times New Roman" w:hAnsi="Times New Roman" w:cs="Times New Roman"/>
          <w:color w:val="000000"/>
          <w:sz w:val="24"/>
          <w:szCs w:val="24"/>
        </w:rPr>
      </w:pPr>
      <w:r w:rsidRPr="00E92F2C">
        <w:rPr>
          <w:rFonts w:ascii="Times New Roman" w:hAnsi="Times New Roman" w:cs="Times New Roman"/>
          <w:color w:val="000000"/>
          <w:sz w:val="24"/>
          <w:szCs w:val="24"/>
        </w:rP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Волгоградской области;</w:t>
      </w:r>
    </w:p>
    <w:p w:rsidR="00D320C5" w:rsidRPr="00E92F2C" w:rsidRDefault="00D320C5" w:rsidP="00D320C5">
      <w:pPr>
        <w:ind w:firstLine="851"/>
        <w:jc w:val="both"/>
        <w:rPr>
          <w:rFonts w:ascii="Times New Roman" w:hAnsi="Times New Roman" w:cs="Times New Roman"/>
          <w:color w:val="000000"/>
          <w:sz w:val="24"/>
          <w:szCs w:val="24"/>
        </w:rPr>
      </w:pPr>
      <w:r w:rsidRPr="00E92F2C">
        <w:rPr>
          <w:rFonts w:ascii="Times New Roman" w:hAnsi="Times New Roman" w:cs="Times New Roman"/>
          <w:color w:val="000000"/>
          <w:sz w:val="24"/>
          <w:szCs w:val="24"/>
        </w:rPr>
        <w:t>- добиваться повышения качества планирования главными распорядителями бюджетных сре</w:t>
      </w:r>
      <w:proofErr w:type="gramStart"/>
      <w:r w:rsidRPr="00E92F2C">
        <w:rPr>
          <w:rFonts w:ascii="Times New Roman" w:hAnsi="Times New Roman" w:cs="Times New Roman"/>
          <w:color w:val="000000"/>
          <w:sz w:val="24"/>
          <w:szCs w:val="24"/>
        </w:rPr>
        <w:t>дств св</w:t>
      </w:r>
      <w:proofErr w:type="gramEnd"/>
      <w:r w:rsidRPr="00E92F2C">
        <w:rPr>
          <w:rFonts w:ascii="Times New Roman" w:hAnsi="Times New Roman" w:cs="Times New Roman"/>
          <w:color w:val="000000"/>
          <w:sz w:val="24"/>
          <w:szCs w:val="24"/>
        </w:rPr>
        <w:t>оих расходов и их эффективности.</w:t>
      </w:r>
    </w:p>
    <w:p w:rsidR="00D320C5" w:rsidRPr="00E92F2C" w:rsidRDefault="00D320C5" w:rsidP="00D320C5">
      <w:pPr>
        <w:ind w:firstLine="851"/>
        <w:jc w:val="both"/>
        <w:rPr>
          <w:rFonts w:ascii="Times New Roman" w:hAnsi="Times New Roman" w:cs="Times New Roman"/>
          <w:sz w:val="24"/>
          <w:szCs w:val="24"/>
        </w:rPr>
      </w:pPr>
      <w:r w:rsidRPr="00E92F2C">
        <w:rPr>
          <w:rFonts w:ascii="Times New Roman" w:hAnsi="Times New Roman" w:cs="Times New Roman"/>
          <w:color w:val="000000"/>
          <w:sz w:val="24"/>
          <w:szCs w:val="24"/>
        </w:rPr>
        <w:t xml:space="preserve">В соответствии с основной целью бюджетной политики на 2023 год и плановый период 2024-2025 годов </w:t>
      </w:r>
      <w:r w:rsidRPr="00E92F2C">
        <w:rPr>
          <w:rFonts w:ascii="Times New Roman" w:hAnsi="Times New Roman" w:cs="Times New Roman"/>
          <w:color w:val="000000"/>
          <w:spacing w:val="-3"/>
          <w:sz w:val="24"/>
          <w:szCs w:val="24"/>
        </w:rPr>
        <w:t>приоритетами бюджетных расходов станут:</w:t>
      </w:r>
    </w:p>
    <w:p w:rsidR="00D320C5" w:rsidRPr="00E92F2C" w:rsidRDefault="00D320C5" w:rsidP="00D320C5">
      <w:pPr>
        <w:numPr>
          <w:ilvl w:val="0"/>
          <w:numId w:val="1"/>
        </w:numPr>
        <w:tabs>
          <w:tab w:val="left" w:pos="408"/>
        </w:tabs>
        <w:spacing w:after="0" w:line="240" w:lineRule="auto"/>
        <w:ind w:left="293"/>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pacing w:val="-3"/>
          <w:sz w:val="24"/>
          <w:szCs w:val="24"/>
          <w:shd w:val="clear" w:color="auto" w:fill="FFFFFF"/>
        </w:rPr>
        <w:t xml:space="preserve"> выплата заработной платы;</w:t>
      </w:r>
    </w:p>
    <w:p w:rsidR="00D320C5" w:rsidRPr="00E92F2C" w:rsidRDefault="00D320C5" w:rsidP="00D320C5">
      <w:pPr>
        <w:numPr>
          <w:ilvl w:val="0"/>
          <w:numId w:val="1"/>
        </w:numPr>
        <w:tabs>
          <w:tab w:val="left" w:pos="408"/>
          <w:tab w:val="left" w:pos="5395"/>
          <w:tab w:val="left" w:leader="hyphen" w:pos="6797"/>
        </w:tabs>
        <w:spacing w:after="0" w:line="240" w:lineRule="auto"/>
        <w:ind w:left="293"/>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pacing w:val="-4"/>
          <w:sz w:val="24"/>
          <w:szCs w:val="24"/>
          <w:shd w:val="clear" w:color="auto" w:fill="FFFFFF"/>
        </w:rPr>
        <w:t xml:space="preserve"> начисления на заработную плату;</w:t>
      </w:r>
    </w:p>
    <w:p w:rsidR="00D320C5" w:rsidRPr="00E92F2C" w:rsidRDefault="00D320C5" w:rsidP="00D320C5">
      <w:pPr>
        <w:numPr>
          <w:ilvl w:val="0"/>
          <w:numId w:val="1"/>
        </w:numPr>
        <w:tabs>
          <w:tab w:val="left" w:pos="408"/>
        </w:tabs>
        <w:spacing w:after="0" w:line="240" w:lineRule="auto"/>
        <w:ind w:left="293"/>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pacing w:val="-4"/>
          <w:sz w:val="24"/>
          <w:szCs w:val="24"/>
          <w:shd w:val="clear" w:color="auto" w:fill="FFFFFF"/>
        </w:rPr>
        <w:t xml:space="preserve"> социальные выплаты;</w:t>
      </w:r>
    </w:p>
    <w:p w:rsidR="00D320C5" w:rsidRPr="00E92F2C" w:rsidRDefault="00D320C5" w:rsidP="00D320C5">
      <w:pPr>
        <w:numPr>
          <w:ilvl w:val="0"/>
          <w:numId w:val="1"/>
        </w:numPr>
        <w:tabs>
          <w:tab w:val="left" w:pos="408"/>
        </w:tabs>
        <w:spacing w:after="0" w:line="240" w:lineRule="auto"/>
        <w:ind w:left="293"/>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pacing w:val="-4"/>
          <w:sz w:val="24"/>
          <w:szCs w:val="24"/>
          <w:shd w:val="clear" w:color="auto" w:fill="FFFFFF"/>
        </w:rPr>
        <w:t xml:space="preserve"> коммунальные услуги; </w:t>
      </w:r>
    </w:p>
    <w:p w:rsidR="00D320C5" w:rsidRPr="00E92F2C" w:rsidRDefault="00D320C5" w:rsidP="00D320C5">
      <w:pPr>
        <w:tabs>
          <w:tab w:val="left" w:pos="557"/>
        </w:tabs>
        <w:spacing w:before="5"/>
        <w:ind w:left="38" w:firstLine="298"/>
        <w:jc w:val="both"/>
        <w:rPr>
          <w:rFonts w:ascii="Times New Roman" w:hAnsi="Times New Roman" w:cs="Times New Roman"/>
          <w:color w:val="000000"/>
          <w:spacing w:val="-2"/>
          <w:sz w:val="24"/>
          <w:szCs w:val="24"/>
          <w:shd w:val="clear" w:color="auto" w:fill="FFFFFF"/>
        </w:rPr>
      </w:pPr>
      <w:r w:rsidRPr="00E92F2C">
        <w:rPr>
          <w:rFonts w:ascii="Times New Roman" w:hAnsi="Times New Roman" w:cs="Times New Roman"/>
          <w:color w:val="000000"/>
          <w:sz w:val="24"/>
          <w:szCs w:val="24"/>
          <w:shd w:val="clear" w:color="auto" w:fill="FFFFFF"/>
        </w:rPr>
        <w:t>-</w:t>
      </w:r>
      <w:r w:rsidRPr="00E92F2C">
        <w:rPr>
          <w:rFonts w:ascii="Times New Roman" w:hAnsi="Times New Roman" w:cs="Times New Roman"/>
          <w:color w:val="000000"/>
          <w:sz w:val="24"/>
          <w:szCs w:val="24"/>
          <w:shd w:val="clear" w:color="auto" w:fill="FFFFFF"/>
        </w:rPr>
        <w:tab/>
      </w:r>
      <w:r w:rsidRPr="00E92F2C">
        <w:rPr>
          <w:rFonts w:ascii="Times New Roman" w:hAnsi="Times New Roman" w:cs="Times New Roman"/>
          <w:color w:val="000000"/>
          <w:spacing w:val="-2"/>
          <w:sz w:val="24"/>
          <w:szCs w:val="24"/>
          <w:shd w:val="clear" w:color="auto" w:fill="FFFFFF"/>
        </w:rPr>
        <w:t xml:space="preserve">взвешенный подход к увеличению и принятию новых расходных обязательств. </w:t>
      </w:r>
    </w:p>
    <w:p w:rsidR="00D320C5" w:rsidRPr="00E92F2C" w:rsidRDefault="00D320C5" w:rsidP="00D320C5">
      <w:pPr>
        <w:tabs>
          <w:tab w:val="left" w:pos="557"/>
        </w:tabs>
        <w:spacing w:before="5"/>
        <w:ind w:left="38" w:firstLine="298"/>
        <w:jc w:val="both"/>
        <w:rPr>
          <w:rFonts w:ascii="Times New Roman" w:hAnsi="Times New Roman" w:cs="Times New Roman"/>
          <w:sz w:val="24"/>
          <w:szCs w:val="24"/>
          <w:shd w:val="clear" w:color="auto" w:fill="FFFFFF"/>
        </w:rPr>
      </w:pPr>
      <w:r w:rsidRPr="00E92F2C">
        <w:rPr>
          <w:rFonts w:ascii="Times New Roman" w:hAnsi="Times New Roman" w:cs="Times New Roman"/>
          <w:color w:val="000000"/>
          <w:spacing w:val="-2"/>
          <w:sz w:val="24"/>
          <w:szCs w:val="24"/>
          <w:shd w:val="clear" w:color="auto" w:fill="FFFFFF"/>
        </w:rPr>
        <w:t xml:space="preserve">Принятие решений по увеличению действующих и (или) </w:t>
      </w:r>
      <w:r w:rsidRPr="00E92F2C">
        <w:rPr>
          <w:rFonts w:ascii="Times New Roman" w:hAnsi="Times New Roman" w:cs="Times New Roman"/>
          <w:color w:val="000000"/>
          <w:spacing w:val="-1"/>
          <w:sz w:val="24"/>
          <w:szCs w:val="24"/>
          <w:shd w:val="clear" w:color="auto" w:fill="FFFFFF"/>
        </w:rPr>
        <w:t xml:space="preserve">установлению новых расходных обязательств должно производиться только в </w:t>
      </w:r>
      <w:proofErr w:type="gramStart"/>
      <w:r w:rsidRPr="00E92F2C">
        <w:rPr>
          <w:rFonts w:ascii="Times New Roman" w:hAnsi="Times New Roman" w:cs="Times New Roman"/>
          <w:color w:val="000000"/>
          <w:spacing w:val="-3"/>
          <w:sz w:val="24"/>
          <w:szCs w:val="24"/>
          <w:shd w:val="clear" w:color="auto" w:fill="FFFFFF"/>
        </w:rPr>
        <w:t>пределах</w:t>
      </w:r>
      <w:proofErr w:type="gramEnd"/>
      <w:r w:rsidRPr="00E92F2C">
        <w:rPr>
          <w:rFonts w:ascii="Times New Roman" w:hAnsi="Times New Roman" w:cs="Times New Roman"/>
          <w:color w:val="000000"/>
          <w:spacing w:val="-3"/>
          <w:sz w:val="24"/>
          <w:szCs w:val="24"/>
          <w:shd w:val="clear" w:color="auto" w:fill="FFFFFF"/>
        </w:rPr>
        <w:t xml:space="preserve"> имеющихся для их реализации финансовых ресурсов.</w:t>
      </w:r>
    </w:p>
    <w:p w:rsidR="00D320C5" w:rsidRPr="00E92F2C" w:rsidRDefault="00D320C5" w:rsidP="00D320C5">
      <w:pPr>
        <w:ind w:firstLine="284"/>
        <w:jc w:val="both"/>
        <w:rPr>
          <w:rFonts w:ascii="Times New Roman" w:hAnsi="Times New Roman" w:cs="Times New Roman"/>
          <w:color w:val="000000"/>
          <w:sz w:val="24"/>
          <w:szCs w:val="24"/>
        </w:rPr>
      </w:pPr>
      <w:r w:rsidRPr="00E92F2C">
        <w:rPr>
          <w:rFonts w:ascii="Times New Roman" w:hAnsi="Times New Roman" w:cs="Times New Roman"/>
          <w:color w:val="000000"/>
          <w:sz w:val="24"/>
          <w:szCs w:val="24"/>
        </w:rPr>
        <w:t xml:space="preserve">- </w:t>
      </w:r>
      <w:r w:rsidRPr="00E92F2C">
        <w:rPr>
          <w:rFonts w:ascii="Times New Roman" w:hAnsi="Times New Roman" w:cs="Times New Roman"/>
          <w:color w:val="000000"/>
          <w:spacing w:val="-4"/>
          <w:sz w:val="24"/>
          <w:szCs w:val="24"/>
        </w:rPr>
        <w:t xml:space="preserve">недопущение образования необоснованной кредиторской задолженности. </w:t>
      </w:r>
      <w:r w:rsidRPr="00E92F2C">
        <w:rPr>
          <w:rFonts w:ascii="Times New Roman" w:hAnsi="Times New Roman" w:cs="Times New Roman"/>
          <w:color w:val="000000"/>
          <w:spacing w:val="-1"/>
          <w:sz w:val="24"/>
          <w:szCs w:val="24"/>
        </w:rPr>
        <w:t>Исполнение бюджета сель</w:t>
      </w:r>
      <w:r w:rsidRPr="00E92F2C">
        <w:rPr>
          <w:rFonts w:ascii="Times New Roman" w:hAnsi="Times New Roman" w:cs="Times New Roman"/>
          <w:color w:val="000000"/>
          <w:spacing w:val="-2"/>
          <w:sz w:val="24"/>
          <w:szCs w:val="24"/>
        </w:rPr>
        <w:t>ского</w:t>
      </w:r>
      <w:r w:rsidRPr="00E92F2C">
        <w:rPr>
          <w:rFonts w:ascii="Times New Roman" w:hAnsi="Times New Roman" w:cs="Times New Roman"/>
          <w:color w:val="000000"/>
          <w:spacing w:val="-1"/>
          <w:sz w:val="24"/>
          <w:szCs w:val="24"/>
        </w:rPr>
        <w:t xml:space="preserve"> поселения должно осуществляться в рамках действующего </w:t>
      </w:r>
      <w:r w:rsidRPr="00E92F2C">
        <w:rPr>
          <w:rFonts w:ascii="Times New Roman" w:hAnsi="Times New Roman" w:cs="Times New Roman"/>
          <w:color w:val="000000"/>
          <w:spacing w:val="3"/>
          <w:sz w:val="24"/>
          <w:szCs w:val="24"/>
        </w:rPr>
        <w:t>законодательства Российской Федерации и в соответствии с</w:t>
      </w:r>
      <w:r w:rsidRPr="00E92F2C">
        <w:rPr>
          <w:rFonts w:ascii="Times New Roman" w:hAnsi="Times New Roman" w:cs="Times New Roman"/>
          <w:b/>
          <w:bCs/>
          <w:color w:val="000000"/>
          <w:spacing w:val="3"/>
          <w:sz w:val="24"/>
          <w:szCs w:val="24"/>
        </w:rPr>
        <w:t xml:space="preserve"> </w:t>
      </w:r>
      <w:r w:rsidRPr="00E92F2C">
        <w:rPr>
          <w:rFonts w:ascii="Times New Roman" w:hAnsi="Times New Roman" w:cs="Times New Roman"/>
          <w:color w:val="000000"/>
          <w:spacing w:val="3"/>
          <w:sz w:val="24"/>
          <w:szCs w:val="24"/>
        </w:rPr>
        <w:t xml:space="preserve">Положением о бюджетном процессе в </w:t>
      </w:r>
      <w:r w:rsidRPr="00E92F2C">
        <w:rPr>
          <w:rFonts w:ascii="Times New Roman" w:hAnsi="Times New Roman" w:cs="Times New Roman"/>
          <w:color w:val="000000"/>
          <w:spacing w:val="-1"/>
          <w:sz w:val="24"/>
          <w:szCs w:val="24"/>
        </w:rPr>
        <w:t>сель</w:t>
      </w:r>
      <w:r w:rsidRPr="00E92F2C">
        <w:rPr>
          <w:rFonts w:ascii="Times New Roman" w:hAnsi="Times New Roman" w:cs="Times New Roman"/>
          <w:color w:val="000000"/>
          <w:spacing w:val="-2"/>
          <w:sz w:val="24"/>
          <w:szCs w:val="24"/>
        </w:rPr>
        <w:t>ском</w:t>
      </w:r>
      <w:r w:rsidRPr="00E92F2C">
        <w:rPr>
          <w:rFonts w:ascii="Times New Roman" w:hAnsi="Times New Roman" w:cs="Times New Roman"/>
          <w:color w:val="000000"/>
          <w:spacing w:val="3"/>
          <w:sz w:val="24"/>
          <w:szCs w:val="24"/>
        </w:rPr>
        <w:t xml:space="preserve"> поселении, </w:t>
      </w:r>
      <w:r w:rsidRPr="00E92F2C">
        <w:rPr>
          <w:rFonts w:ascii="Times New Roman" w:hAnsi="Times New Roman" w:cs="Times New Roman"/>
          <w:color w:val="000000"/>
          <w:spacing w:val="-2"/>
          <w:sz w:val="24"/>
          <w:szCs w:val="24"/>
        </w:rPr>
        <w:t xml:space="preserve">сводной бюджетной росписью, кассовым планом исполнения бюджета </w:t>
      </w:r>
      <w:r w:rsidRPr="00E92F2C">
        <w:rPr>
          <w:rFonts w:ascii="Times New Roman" w:hAnsi="Times New Roman" w:cs="Times New Roman"/>
          <w:color w:val="000000"/>
          <w:spacing w:val="-1"/>
          <w:sz w:val="24"/>
          <w:szCs w:val="24"/>
        </w:rPr>
        <w:t>сель</w:t>
      </w:r>
      <w:r w:rsidRPr="00E92F2C">
        <w:rPr>
          <w:rFonts w:ascii="Times New Roman" w:hAnsi="Times New Roman" w:cs="Times New Roman"/>
          <w:color w:val="000000"/>
          <w:spacing w:val="-2"/>
          <w:sz w:val="24"/>
          <w:szCs w:val="24"/>
        </w:rPr>
        <w:t>ского</w:t>
      </w:r>
      <w:r w:rsidRPr="00E92F2C">
        <w:rPr>
          <w:rFonts w:ascii="Times New Roman" w:hAnsi="Times New Roman" w:cs="Times New Roman"/>
          <w:color w:val="000000"/>
          <w:sz w:val="24"/>
          <w:szCs w:val="24"/>
        </w:rPr>
        <w:t xml:space="preserve"> поселения </w:t>
      </w:r>
      <w:r w:rsidRPr="00E92F2C">
        <w:rPr>
          <w:rFonts w:ascii="Times New Roman" w:hAnsi="Times New Roman" w:cs="Times New Roman"/>
          <w:color w:val="000000"/>
          <w:spacing w:val="-3"/>
          <w:sz w:val="24"/>
          <w:szCs w:val="24"/>
        </w:rPr>
        <w:t>на основе казначейской системы исполнения бюджета</w:t>
      </w:r>
      <w:r w:rsidRPr="00E92F2C">
        <w:rPr>
          <w:rFonts w:ascii="Times New Roman" w:hAnsi="Times New Roman" w:cs="Times New Roman"/>
          <w:color w:val="000000"/>
          <w:sz w:val="24"/>
          <w:szCs w:val="24"/>
        </w:rPr>
        <w:t>   </w:t>
      </w:r>
    </w:p>
    <w:p w:rsidR="00D320C5" w:rsidRPr="00E92F2C" w:rsidRDefault="00D320C5" w:rsidP="00D320C5">
      <w:pPr>
        <w:jc w:val="both"/>
        <w:rPr>
          <w:rFonts w:ascii="Times New Roman" w:hAnsi="Times New Roman" w:cs="Times New Roman"/>
          <w:color w:val="000000"/>
          <w:sz w:val="24"/>
          <w:szCs w:val="24"/>
        </w:rPr>
      </w:pPr>
      <w:r w:rsidRPr="00E92F2C">
        <w:rPr>
          <w:rFonts w:ascii="Times New Roman" w:hAnsi="Times New Roman" w:cs="Times New Roman"/>
          <w:color w:val="000000"/>
          <w:sz w:val="24"/>
          <w:szCs w:val="24"/>
        </w:rPr>
        <w:lastRenderedPageBreak/>
        <w:t>    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D320C5" w:rsidRPr="00E92F2C" w:rsidRDefault="00D320C5" w:rsidP="00D320C5">
      <w:pPr>
        <w:jc w:val="both"/>
        <w:rPr>
          <w:rFonts w:ascii="Times New Roman" w:hAnsi="Times New Roman" w:cs="Times New Roman"/>
          <w:color w:val="000000"/>
          <w:sz w:val="24"/>
          <w:szCs w:val="24"/>
        </w:rPr>
      </w:pPr>
      <w:r w:rsidRPr="00E92F2C">
        <w:rPr>
          <w:rFonts w:ascii="Times New Roman" w:hAnsi="Times New Roman" w:cs="Times New Roman"/>
          <w:color w:val="000000"/>
          <w:sz w:val="24"/>
          <w:szCs w:val="24"/>
        </w:rPr>
        <w:t>        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D320C5" w:rsidRPr="00E92F2C" w:rsidRDefault="00D320C5" w:rsidP="00D320C5">
      <w:pPr>
        <w:jc w:val="both"/>
        <w:rPr>
          <w:rFonts w:ascii="Times New Roman" w:hAnsi="Times New Roman" w:cs="Times New Roman"/>
          <w:sz w:val="24"/>
          <w:szCs w:val="24"/>
        </w:rPr>
      </w:pPr>
      <w:r w:rsidRPr="00E92F2C">
        <w:rPr>
          <w:rFonts w:ascii="Times New Roman" w:hAnsi="Times New Roman" w:cs="Times New Roman"/>
          <w:color w:val="000000"/>
          <w:sz w:val="24"/>
          <w:szCs w:val="24"/>
        </w:rPr>
        <w:t>        </w:t>
      </w:r>
    </w:p>
    <w:p w:rsidR="00D320C5" w:rsidRPr="00E92F2C" w:rsidRDefault="00D320C5" w:rsidP="00D320C5">
      <w:pPr>
        <w:jc w:val="center"/>
        <w:rPr>
          <w:rFonts w:ascii="Times New Roman" w:hAnsi="Times New Roman" w:cs="Times New Roman"/>
          <w:b/>
          <w:bCs/>
          <w:color w:val="000000"/>
          <w:sz w:val="24"/>
          <w:szCs w:val="24"/>
          <w:shd w:val="clear" w:color="auto" w:fill="FFFFFF"/>
        </w:rPr>
      </w:pPr>
      <w:r w:rsidRPr="00E92F2C">
        <w:rPr>
          <w:rFonts w:ascii="Times New Roman" w:hAnsi="Times New Roman" w:cs="Times New Roman"/>
          <w:b/>
          <w:bCs/>
          <w:color w:val="4B4C4D"/>
          <w:sz w:val="24"/>
          <w:szCs w:val="24"/>
          <w:shd w:val="clear" w:color="auto" w:fill="FFFFFF"/>
        </w:rPr>
        <w:t xml:space="preserve">          </w:t>
      </w:r>
      <w:r w:rsidRPr="00E92F2C">
        <w:rPr>
          <w:rFonts w:ascii="Times New Roman" w:hAnsi="Times New Roman" w:cs="Times New Roman"/>
          <w:b/>
          <w:bCs/>
          <w:color w:val="000000"/>
          <w:sz w:val="24"/>
          <w:szCs w:val="24"/>
          <w:shd w:val="clear" w:color="auto" w:fill="FFFFFF"/>
        </w:rPr>
        <w:t xml:space="preserve"> Бюджетная политика в сфере финансового контроля</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В сфере муниципального финансового контроля работа должна быть направлена на следующее:</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xml:space="preserve">- усиление </w:t>
      </w:r>
      <w:proofErr w:type="gramStart"/>
      <w:r w:rsidRPr="00E92F2C">
        <w:rPr>
          <w:rFonts w:ascii="Times New Roman" w:hAnsi="Times New Roman" w:cs="Times New Roman"/>
          <w:color w:val="000000"/>
          <w:sz w:val="24"/>
          <w:szCs w:val="24"/>
          <w:shd w:val="clear" w:color="auto" w:fill="FFFFFF"/>
        </w:rPr>
        <w:t>контроля за</w:t>
      </w:r>
      <w:proofErr w:type="gramEnd"/>
      <w:r w:rsidRPr="00E92F2C">
        <w:rPr>
          <w:rFonts w:ascii="Times New Roman" w:hAnsi="Times New Roman" w:cs="Times New Roman"/>
          <w:color w:val="000000"/>
          <w:sz w:val="24"/>
          <w:szCs w:val="24"/>
          <w:shd w:val="clear" w:color="auto" w:fill="FFFFFF"/>
        </w:rPr>
        <w:t xml:space="preserve">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xml:space="preserve">- обеспечение </w:t>
      </w:r>
      <w:proofErr w:type="gramStart"/>
      <w:r w:rsidRPr="00E92F2C">
        <w:rPr>
          <w:rFonts w:ascii="Times New Roman" w:hAnsi="Times New Roman" w:cs="Times New Roman"/>
          <w:color w:val="000000"/>
          <w:sz w:val="24"/>
          <w:szCs w:val="24"/>
          <w:shd w:val="clear" w:color="auto" w:fill="FFFFFF"/>
        </w:rPr>
        <w:t>контроля за</w:t>
      </w:r>
      <w:proofErr w:type="gramEnd"/>
      <w:r w:rsidRPr="00E92F2C">
        <w:rPr>
          <w:rFonts w:ascii="Times New Roman" w:hAnsi="Times New Roman" w:cs="Times New Roman"/>
          <w:color w:val="000000"/>
          <w:sz w:val="24"/>
          <w:szCs w:val="24"/>
          <w:shd w:val="clear" w:color="auto" w:fill="FFFFFF"/>
        </w:rPr>
        <w:t xml:space="preserve"> полнотой и достоверностью отчетности о реализации муниципальных программ сельского поселения;</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r w:rsidRPr="00E92F2C">
        <w:rPr>
          <w:rFonts w:ascii="Times New Roman" w:hAnsi="Times New Roman" w:cs="Times New Roman"/>
          <w:color w:val="000000"/>
          <w:sz w:val="24"/>
          <w:szCs w:val="24"/>
          <w:shd w:val="clear" w:color="auto" w:fill="FFFFFF"/>
        </w:rPr>
        <w:t xml:space="preserve">- проведение информационной работы по предупреждению нарушений бюджетного законодательства и законодательства о контрактной системе. </w:t>
      </w: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p>
    <w:p w:rsidR="00D320C5" w:rsidRPr="00E92F2C" w:rsidRDefault="00D320C5" w:rsidP="00D320C5">
      <w:pPr>
        <w:ind w:firstLine="708"/>
        <w:jc w:val="both"/>
        <w:rPr>
          <w:rFonts w:ascii="Times New Roman" w:hAnsi="Times New Roman" w:cs="Times New Roman"/>
          <w:color w:val="000000"/>
          <w:sz w:val="24"/>
          <w:szCs w:val="24"/>
          <w:shd w:val="clear" w:color="auto" w:fill="FFFFFF"/>
        </w:rPr>
      </w:pPr>
    </w:p>
    <w:p w:rsidR="00D320C5" w:rsidRPr="00E92F2C" w:rsidRDefault="00D320C5" w:rsidP="00D320C5">
      <w:pPr>
        <w:rPr>
          <w:rFonts w:ascii="Times New Roman" w:hAnsi="Times New Roman" w:cs="Times New Roman"/>
          <w:sz w:val="24"/>
          <w:szCs w:val="24"/>
        </w:rPr>
      </w:pPr>
    </w:p>
    <w:p w:rsidR="00D320C5" w:rsidRPr="00E92F2C" w:rsidRDefault="00D320C5" w:rsidP="00D320C5">
      <w:pPr>
        <w:rPr>
          <w:rFonts w:ascii="Times New Roman" w:hAnsi="Times New Roman" w:cs="Times New Roman"/>
          <w:sz w:val="24"/>
          <w:szCs w:val="24"/>
        </w:rPr>
      </w:pPr>
      <w:r w:rsidRPr="00E92F2C">
        <w:rPr>
          <w:rFonts w:ascii="Times New Roman" w:hAnsi="Times New Roman" w:cs="Times New Roman"/>
          <w:sz w:val="24"/>
          <w:szCs w:val="24"/>
        </w:rPr>
        <w:t xml:space="preserve">  </w:t>
      </w:r>
    </w:p>
    <w:p w:rsidR="00D320C5" w:rsidRPr="00E92F2C" w:rsidRDefault="00D320C5" w:rsidP="00D320C5">
      <w:pPr>
        <w:tabs>
          <w:tab w:val="left" w:pos="6060"/>
        </w:tabs>
        <w:rPr>
          <w:rFonts w:ascii="Times New Roman" w:hAnsi="Times New Roman" w:cs="Times New Roman"/>
          <w:sz w:val="24"/>
          <w:szCs w:val="24"/>
        </w:rPr>
      </w:pPr>
    </w:p>
    <w:p w:rsidR="00D320C5" w:rsidRPr="00E92F2C" w:rsidRDefault="00D320C5" w:rsidP="00D320C5">
      <w:pPr>
        <w:tabs>
          <w:tab w:val="left" w:pos="6060"/>
        </w:tabs>
        <w:rPr>
          <w:rFonts w:ascii="Times New Roman" w:hAnsi="Times New Roman" w:cs="Times New Roman"/>
          <w:sz w:val="24"/>
          <w:szCs w:val="24"/>
        </w:rPr>
      </w:pPr>
    </w:p>
    <w:p w:rsidR="00D320C5" w:rsidRPr="00E92F2C" w:rsidRDefault="00D320C5" w:rsidP="00D320C5">
      <w:pPr>
        <w:tabs>
          <w:tab w:val="left" w:pos="6060"/>
        </w:tabs>
        <w:rPr>
          <w:rFonts w:ascii="Times New Roman" w:hAnsi="Times New Roman" w:cs="Times New Roman"/>
          <w:sz w:val="24"/>
          <w:szCs w:val="24"/>
        </w:rPr>
      </w:pPr>
    </w:p>
    <w:p w:rsidR="00D320C5" w:rsidRPr="00E92F2C" w:rsidRDefault="00D320C5" w:rsidP="00D320C5">
      <w:pPr>
        <w:rPr>
          <w:rFonts w:ascii="Times New Roman" w:hAnsi="Times New Roman" w:cs="Times New Roman"/>
          <w:sz w:val="24"/>
          <w:szCs w:val="24"/>
        </w:rPr>
      </w:pPr>
    </w:p>
    <w:p w:rsidR="00D320C5" w:rsidRPr="00E92F2C" w:rsidRDefault="00D320C5" w:rsidP="00D320C5">
      <w:pPr>
        <w:rPr>
          <w:rFonts w:ascii="Times New Roman" w:hAnsi="Times New Roman" w:cs="Times New Roman"/>
          <w:sz w:val="24"/>
          <w:szCs w:val="24"/>
        </w:rPr>
      </w:pPr>
      <w:r w:rsidRPr="00E92F2C">
        <w:rPr>
          <w:rFonts w:ascii="Times New Roman" w:hAnsi="Times New Roman" w:cs="Times New Roman"/>
          <w:sz w:val="24"/>
          <w:szCs w:val="24"/>
        </w:rPr>
        <w:t xml:space="preserve">                                                                         </w:t>
      </w:r>
    </w:p>
    <w:p w:rsidR="0002092A" w:rsidRPr="00E92F2C" w:rsidRDefault="0002092A">
      <w:pPr>
        <w:rPr>
          <w:rFonts w:ascii="Times New Roman" w:hAnsi="Times New Roman" w:cs="Times New Roman"/>
          <w:sz w:val="24"/>
          <w:szCs w:val="24"/>
        </w:rPr>
      </w:pPr>
    </w:p>
    <w:sectPr w:rsidR="0002092A" w:rsidRPr="00E92F2C" w:rsidSect="00272F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A416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20C5"/>
    <w:rsid w:val="0002092A"/>
    <w:rsid w:val="00272F25"/>
    <w:rsid w:val="00D320C5"/>
    <w:rsid w:val="00E92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F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38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ck.yandex.ru/redir/dv/*data=url%3Dhttp%253A%252F%252Fwww.bus.gov.ru%26ts%3D1473136813%26uid%3D8599273201464077077%26sign=4f0e0fa955623896cfddf560a8e3c57b%26keyno=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2890</Words>
  <Characters>16476</Characters>
  <Application>Microsoft Office Word</Application>
  <DocSecurity>0</DocSecurity>
  <Lines>137</Lines>
  <Paragraphs>38</Paragraphs>
  <ScaleCrop>false</ScaleCrop>
  <Company>Microsoft</Company>
  <LinksUpToDate>false</LinksUpToDate>
  <CharactersWithSpaces>19328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2022-12-16T10:47:00Z</dcterms:created>
  <dcterms:modified xsi:type="dcterms:W3CDTF">2022-12-16T10:55:00Z</dcterms:modified>
</cp:coreProperties>
</file>